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55" w:rsidRPr="00E01F24" w:rsidRDefault="006B2B55">
      <w:pPr>
        <w:jc w:val="center"/>
        <w:rPr>
          <w:rStyle w:val="IntenseEmphasis"/>
        </w:rPr>
      </w:pPr>
    </w:p>
    <w:p w:rsidR="006B2B55" w:rsidRDefault="006B2B55">
      <w:pPr>
        <w:jc w:val="center"/>
      </w:pPr>
    </w:p>
    <w:p w:rsidR="006B2B55" w:rsidRDefault="006B2B55" w:rsidP="006B2B55">
      <w:r>
        <w:t xml:space="preserve">          </w:t>
      </w:r>
      <w:r w:rsidR="00C00A72">
        <w:rPr>
          <w:noProof/>
        </w:rPr>
        <w:drawing>
          <wp:inline distT="0" distB="0" distL="0" distR="0">
            <wp:extent cx="4210050" cy="1828800"/>
            <wp:effectExtent l="19050" t="0" r="0" b="0"/>
            <wp:docPr id="1" name="Picture 1" descr="FRID logo 2009 new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 logo 2009 new color"/>
                    <pic:cNvPicPr>
                      <a:picLocks noChangeAspect="1" noChangeArrowheads="1"/>
                    </pic:cNvPicPr>
                  </pic:nvPicPr>
                  <pic:blipFill>
                    <a:blip r:embed="rId8"/>
                    <a:srcRect/>
                    <a:stretch>
                      <a:fillRect/>
                    </a:stretch>
                  </pic:blipFill>
                  <pic:spPr bwMode="auto">
                    <a:xfrm>
                      <a:off x="0" y="0"/>
                      <a:ext cx="4210050" cy="1828800"/>
                    </a:xfrm>
                    <a:prstGeom prst="rect">
                      <a:avLst/>
                    </a:prstGeom>
                    <a:noFill/>
                    <a:ln w="9525">
                      <a:noFill/>
                      <a:miter lim="800000"/>
                      <a:headEnd/>
                      <a:tailEnd/>
                    </a:ln>
                  </pic:spPr>
                </pic:pic>
              </a:graphicData>
            </a:graphic>
          </wp:inline>
        </w:drawing>
      </w:r>
    </w:p>
    <w:p w:rsidR="006B2B55" w:rsidRDefault="006B2B55">
      <w:pPr>
        <w:jc w:val="center"/>
      </w:pPr>
    </w:p>
    <w:p w:rsidR="006B2B55" w:rsidRDefault="006B2B55" w:rsidP="006B2B55">
      <w:pPr>
        <w:rPr>
          <w:b/>
          <w:bCs/>
          <w:kern w:val="32"/>
          <w:sz w:val="44"/>
          <w:szCs w:val="44"/>
        </w:rPr>
      </w:pPr>
    </w:p>
    <w:p w:rsidR="006B2B55" w:rsidRDefault="006B2B55" w:rsidP="006B2B55"/>
    <w:p w:rsidR="006B2B55" w:rsidRPr="004A5E21" w:rsidRDefault="006B2B55" w:rsidP="006B2B55"/>
    <w:p w:rsidR="006B2B55" w:rsidRDefault="006B2B55">
      <w:pPr>
        <w:pStyle w:val="Heading1"/>
        <w:jc w:val="center"/>
        <w:rPr>
          <w:rFonts w:ascii="Times New Roman" w:hAnsi="Times New Roman" w:cs="Times New Roman"/>
          <w:sz w:val="44"/>
          <w:szCs w:val="44"/>
        </w:rPr>
      </w:pPr>
      <w:bookmarkStart w:id="0" w:name="_Toc210373844"/>
      <w:r>
        <w:rPr>
          <w:rFonts w:ascii="Times New Roman" w:hAnsi="Times New Roman" w:cs="Times New Roman"/>
          <w:sz w:val="44"/>
          <w:szCs w:val="44"/>
        </w:rPr>
        <w:t>Annual Business Meeting</w:t>
      </w:r>
      <w:bookmarkEnd w:id="0"/>
    </w:p>
    <w:p w:rsidR="006B2B55" w:rsidRDefault="006B2B55">
      <w:pPr>
        <w:jc w:val="center"/>
      </w:pPr>
    </w:p>
    <w:p w:rsidR="006B2B55" w:rsidRDefault="006B2B55">
      <w:pPr>
        <w:jc w:val="center"/>
        <w:rPr>
          <w:i/>
          <w:sz w:val="36"/>
          <w:szCs w:val="36"/>
        </w:rPr>
      </w:pPr>
      <w:r>
        <w:rPr>
          <w:i/>
          <w:sz w:val="36"/>
          <w:szCs w:val="36"/>
        </w:rPr>
        <w:t>of the</w:t>
      </w:r>
    </w:p>
    <w:p w:rsidR="006B2B55" w:rsidRDefault="006B2B55">
      <w:pPr>
        <w:jc w:val="center"/>
      </w:pPr>
    </w:p>
    <w:p w:rsidR="006B2B55" w:rsidRDefault="006B2B55">
      <w:pPr>
        <w:pStyle w:val="Heading1"/>
        <w:jc w:val="center"/>
        <w:rPr>
          <w:rFonts w:ascii="Times New Roman" w:hAnsi="Times New Roman" w:cs="Times New Roman"/>
          <w:sz w:val="44"/>
          <w:szCs w:val="44"/>
        </w:rPr>
      </w:pPr>
      <w:bookmarkStart w:id="1" w:name="_Toc210373845"/>
      <w:r>
        <w:rPr>
          <w:rFonts w:ascii="Times New Roman" w:hAnsi="Times New Roman" w:cs="Times New Roman"/>
          <w:sz w:val="44"/>
          <w:szCs w:val="44"/>
        </w:rPr>
        <w:t>Florida Registry of Interpreters</w:t>
      </w:r>
      <w:bookmarkEnd w:id="1"/>
    </w:p>
    <w:p w:rsidR="006B2B55" w:rsidRDefault="006B2B55">
      <w:pPr>
        <w:pStyle w:val="Heading1"/>
        <w:jc w:val="center"/>
        <w:rPr>
          <w:rFonts w:ascii="Times New Roman" w:hAnsi="Times New Roman" w:cs="Times New Roman"/>
          <w:sz w:val="44"/>
          <w:szCs w:val="44"/>
        </w:rPr>
      </w:pPr>
      <w:bookmarkStart w:id="2" w:name="_Toc210373846"/>
      <w:r>
        <w:rPr>
          <w:rFonts w:ascii="Times New Roman" w:hAnsi="Times New Roman" w:cs="Times New Roman"/>
          <w:sz w:val="44"/>
          <w:szCs w:val="44"/>
        </w:rPr>
        <w:t>for the Deaf, Inc.</w:t>
      </w:r>
      <w:bookmarkEnd w:id="2"/>
    </w:p>
    <w:p w:rsidR="006B2B55" w:rsidRDefault="006B2B55">
      <w:pPr>
        <w:jc w:val="center"/>
      </w:pPr>
    </w:p>
    <w:p w:rsidR="006B2B55" w:rsidRDefault="006B2B55">
      <w:pPr>
        <w:jc w:val="center"/>
        <w:rPr>
          <w:sz w:val="28"/>
          <w:szCs w:val="28"/>
        </w:rPr>
      </w:pPr>
    </w:p>
    <w:p w:rsidR="006B2B55" w:rsidRDefault="006B2B55">
      <w:pPr>
        <w:jc w:val="center"/>
        <w:rPr>
          <w:sz w:val="28"/>
          <w:szCs w:val="28"/>
        </w:rPr>
      </w:pPr>
    </w:p>
    <w:p w:rsidR="006B2B55" w:rsidRDefault="006B2B55">
      <w:pPr>
        <w:jc w:val="center"/>
        <w:rPr>
          <w:sz w:val="28"/>
          <w:szCs w:val="28"/>
        </w:rPr>
      </w:pPr>
    </w:p>
    <w:p w:rsidR="006B2B55" w:rsidRDefault="00C00A72">
      <w:pPr>
        <w:jc w:val="center"/>
        <w:rPr>
          <w:sz w:val="36"/>
          <w:szCs w:val="36"/>
        </w:rPr>
      </w:pPr>
      <w:r>
        <w:rPr>
          <w:sz w:val="36"/>
          <w:szCs w:val="36"/>
        </w:rPr>
        <w:t xml:space="preserve">October </w:t>
      </w:r>
      <w:r w:rsidR="009B2493">
        <w:rPr>
          <w:sz w:val="36"/>
          <w:szCs w:val="36"/>
        </w:rPr>
        <w:t>11, 2014</w:t>
      </w:r>
    </w:p>
    <w:p w:rsidR="006B2B55" w:rsidRDefault="009B2493">
      <w:pPr>
        <w:jc w:val="center"/>
        <w:rPr>
          <w:sz w:val="36"/>
          <w:szCs w:val="36"/>
        </w:rPr>
      </w:pPr>
      <w:r>
        <w:rPr>
          <w:sz w:val="36"/>
          <w:szCs w:val="36"/>
        </w:rPr>
        <w:t>Orlando</w:t>
      </w:r>
      <w:r w:rsidR="006B2B55">
        <w:rPr>
          <w:sz w:val="36"/>
          <w:szCs w:val="36"/>
        </w:rPr>
        <w:t>, Florida</w:t>
      </w:r>
    </w:p>
    <w:p w:rsidR="001F5783" w:rsidRDefault="009B2493">
      <w:pPr>
        <w:jc w:val="center"/>
        <w:rPr>
          <w:sz w:val="36"/>
          <w:szCs w:val="36"/>
        </w:rPr>
      </w:pPr>
      <w:r>
        <w:rPr>
          <w:sz w:val="36"/>
          <w:szCs w:val="36"/>
        </w:rPr>
        <w:t>Florida Hotel and Conference Center</w:t>
      </w:r>
    </w:p>
    <w:p w:rsidR="006B2B55" w:rsidRDefault="000928D1">
      <w:pPr>
        <w:jc w:val="center"/>
        <w:rPr>
          <w:sz w:val="36"/>
          <w:szCs w:val="36"/>
        </w:rPr>
      </w:pPr>
      <w:r>
        <w:rPr>
          <w:sz w:val="36"/>
          <w:szCs w:val="36"/>
        </w:rPr>
        <w:t>www.</w:t>
      </w:r>
      <w:r w:rsidR="006B2B55">
        <w:rPr>
          <w:sz w:val="36"/>
          <w:szCs w:val="36"/>
        </w:rPr>
        <w:t>FRIDcentral.org</w:t>
      </w:r>
    </w:p>
    <w:p w:rsidR="006B2B55" w:rsidRDefault="006B2B55">
      <w:pPr>
        <w:jc w:val="center"/>
        <w:rPr>
          <w:sz w:val="36"/>
          <w:szCs w:val="36"/>
        </w:rPr>
      </w:pPr>
    </w:p>
    <w:p w:rsidR="006B2B55" w:rsidRDefault="006B2B55">
      <w:pPr>
        <w:rPr>
          <w:sz w:val="36"/>
          <w:szCs w:val="36"/>
        </w:rPr>
        <w:sectPr w:rsidR="006B2B55" w:rsidSect="00D76D55">
          <w:footerReference w:type="default" r:id="rId9"/>
          <w:footerReference w:type="first" r:id="rId10"/>
          <w:pgSz w:w="12240" w:h="15840"/>
          <w:pgMar w:top="1440" w:right="1440" w:bottom="1440" w:left="1440" w:header="720" w:footer="720" w:gutter="0"/>
          <w:cols w:space="720"/>
          <w:titlePg/>
          <w:docGrid w:linePitch="360"/>
        </w:sectPr>
      </w:pPr>
    </w:p>
    <w:p w:rsidR="006B2B55" w:rsidRPr="00D97567" w:rsidRDefault="006B2B55">
      <w:pPr>
        <w:jc w:val="center"/>
        <w:rPr>
          <w:b/>
          <w:sz w:val="36"/>
          <w:szCs w:val="36"/>
          <w:u w:val="single"/>
        </w:rPr>
      </w:pPr>
      <w:r>
        <w:lastRenderedPageBreak/>
        <w:br w:type="page"/>
      </w:r>
      <w:r w:rsidRPr="00D97567">
        <w:rPr>
          <w:b/>
          <w:sz w:val="36"/>
          <w:szCs w:val="36"/>
          <w:u w:val="single"/>
        </w:rPr>
        <w:lastRenderedPageBreak/>
        <w:t>Table of Contents</w:t>
      </w:r>
    </w:p>
    <w:p w:rsidR="006B2B55" w:rsidRDefault="006B2B55">
      <w:pPr>
        <w:rPr>
          <w:sz w:val="36"/>
          <w:szCs w:val="36"/>
        </w:rPr>
      </w:pPr>
    </w:p>
    <w:tbl>
      <w:tblPr>
        <w:tblW w:w="0" w:type="auto"/>
        <w:jc w:val="center"/>
        <w:tblCellMar>
          <w:top w:w="58" w:type="dxa"/>
          <w:left w:w="115" w:type="dxa"/>
          <w:bottom w:w="58" w:type="dxa"/>
          <w:right w:w="115" w:type="dxa"/>
        </w:tblCellMar>
        <w:tblLook w:val="01E0"/>
      </w:tblPr>
      <w:tblGrid>
        <w:gridCol w:w="5196"/>
        <w:gridCol w:w="1217"/>
      </w:tblGrid>
      <w:tr w:rsidR="006B2B55" w:rsidRPr="00BC3ECD" w:rsidTr="00513A78">
        <w:trPr>
          <w:jc w:val="center"/>
        </w:trPr>
        <w:tc>
          <w:tcPr>
            <w:tcW w:w="0" w:type="auto"/>
            <w:vAlign w:val="center"/>
          </w:tcPr>
          <w:p w:rsidR="006B2B55" w:rsidRPr="00BC3ECD" w:rsidRDefault="006B2B55" w:rsidP="006B2B55">
            <w:pPr>
              <w:tabs>
                <w:tab w:val="num" w:pos="720"/>
              </w:tabs>
              <w:rPr>
                <w:b/>
                <w:sz w:val="16"/>
                <w:szCs w:val="16"/>
              </w:rPr>
            </w:pPr>
          </w:p>
        </w:tc>
        <w:tc>
          <w:tcPr>
            <w:tcW w:w="1217" w:type="dxa"/>
            <w:vAlign w:val="center"/>
          </w:tcPr>
          <w:p w:rsidR="006B2B55" w:rsidRPr="00BC3ECD" w:rsidRDefault="006B2B55" w:rsidP="006B2B55">
            <w:pPr>
              <w:ind w:left="360"/>
              <w:rPr>
                <w:b/>
                <w:sz w:val="16"/>
                <w:szCs w:val="16"/>
              </w:rPr>
            </w:pPr>
            <w:r w:rsidRPr="00BC3ECD">
              <w:rPr>
                <w:b/>
                <w:sz w:val="16"/>
                <w:szCs w:val="16"/>
              </w:rPr>
              <w:t>Page #</w:t>
            </w:r>
          </w:p>
        </w:tc>
      </w:tr>
      <w:tr w:rsidR="006B2B55" w:rsidRPr="00D97567" w:rsidTr="00513A78">
        <w:trPr>
          <w:jc w:val="center"/>
        </w:trPr>
        <w:tc>
          <w:tcPr>
            <w:tcW w:w="0" w:type="auto"/>
            <w:vAlign w:val="center"/>
          </w:tcPr>
          <w:p w:rsidR="006B2B55" w:rsidRDefault="006B2B55" w:rsidP="006B2B55">
            <w:pPr>
              <w:tabs>
                <w:tab w:val="num" w:pos="720"/>
              </w:tabs>
            </w:pPr>
            <w:r>
              <w:t>Table of Contents …………………………........</w:t>
            </w:r>
            <w:r w:rsidR="002E4AF8">
              <w:t>.</w:t>
            </w:r>
          </w:p>
        </w:tc>
        <w:tc>
          <w:tcPr>
            <w:tcW w:w="1217" w:type="dxa"/>
            <w:vAlign w:val="center"/>
          </w:tcPr>
          <w:p w:rsidR="006B2B55" w:rsidRPr="00D97567" w:rsidRDefault="00D76D55" w:rsidP="006B2B55">
            <w:pPr>
              <w:ind w:left="360"/>
              <w:jc w:val="center"/>
            </w:pPr>
            <w:r>
              <w:t>2</w:t>
            </w:r>
          </w:p>
        </w:tc>
      </w:tr>
      <w:tr w:rsidR="006B2B55" w:rsidRPr="00D97567" w:rsidTr="00513A78">
        <w:trPr>
          <w:jc w:val="center"/>
        </w:trPr>
        <w:tc>
          <w:tcPr>
            <w:tcW w:w="0" w:type="auto"/>
            <w:vAlign w:val="center"/>
          </w:tcPr>
          <w:p w:rsidR="006B2B55" w:rsidRPr="00D97567" w:rsidRDefault="006B2B55" w:rsidP="006B2B55">
            <w:pPr>
              <w:tabs>
                <w:tab w:val="num" w:pos="720"/>
              </w:tabs>
            </w:pPr>
            <w:r w:rsidRPr="00D97567">
              <w:t>Agenda ……………………………………...</w:t>
            </w:r>
            <w:r>
              <w:t>......</w:t>
            </w:r>
          </w:p>
        </w:tc>
        <w:tc>
          <w:tcPr>
            <w:tcW w:w="1217" w:type="dxa"/>
            <w:vAlign w:val="center"/>
          </w:tcPr>
          <w:p w:rsidR="006B2B55" w:rsidRPr="00D97567" w:rsidRDefault="00A41AD9" w:rsidP="006B2B55">
            <w:pPr>
              <w:jc w:val="center"/>
            </w:pPr>
            <w:r>
              <w:t xml:space="preserve">     </w:t>
            </w:r>
            <w:r w:rsidR="00513A78">
              <w:t xml:space="preserve"> </w:t>
            </w:r>
            <w:r w:rsidR="002065AE">
              <w:t>3</w:t>
            </w:r>
          </w:p>
        </w:tc>
      </w:tr>
      <w:tr w:rsidR="006B2B55" w:rsidRPr="00D97567" w:rsidTr="00513A78">
        <w:trPr>
          <w:jc w:val="center"/>
        </w:trPr>
        <w:tc>
          <w:tcPr>
            <w:tcW w:w="0" w:type="auto"/>
            <w:vAlign w:val="center"/>
          </w:tcPr>
          <w:p w:rsidR="006B2B55" w:rsidRPr="00D97567" w:rsidRDefault="006B2B55" w:rsidP="006B2B55">
            <w:pPr>
              <w:tabs>
                <w:tab w:val="num" w:pos="720"/>
              </w:tabs>
            </w:pPr>
            <w:r w:rsidRPr="00D97567">
              <w:t>Standing Rules ……………………………...</w:t>
            </w:r>
            <w:r>
              <w:t>......</w:t>
            </w:r>
          </w:p>
        </w:tc>
        <w:tc>
          <w:tcPr>
            <w:tcW w:w="1217" w:type="dxa"/>
            <w:vAlign w:val="center"/>
          </w:tcPr>
          <w:p w:rsidR="006B2B55" w:rsidRPr="00D97567" w:rsidRDefault="002065AE" w:rsidP="006B2B55">
            <w:pPr>
              <w:ind w:left="360"/>
              <w:jc w:val="center"/>
            </w:pPr>
            <w:r>
              <w:t>4</w:t>
            </w:r>
          </w:p>
        </w:tc>
      </w:tr>
      <w:tr w:rsidR="006B2B55" w:rsidRPr="00D97567" w:rsidTr="00513A78">
        <w:trPr>
          <w:jc w:val="center"/>
        </w:trPr>
        <w:tc>
          <w:tcPr>
            <w:tcW w:w="0" w:type="auto"/>
            <w:vAlign w:val="center"/>
          </w:tcPr>
          <w:p w:rsidR="006B2B55" w:rsidRPr="00D97567" w:rsidRDefault="00F37CC2" w:rsidP="006B2B55">
            <w:pPr>
              <w:tabs>
                <w:tab w:val="num" w:pos="720"/>
              </w:tabs>
            </w:pPr>
            <w:r>
              <w:t>20</w:t>
            </w:r>
            <w:r w:rsidR="000C567C">
              <w:t>13</w:t>
            </w:r>
            <w:r w:rsidR="006B2B55">
              <w:t xml:space="preserve"> Compliance Statement ……...……….........</w:t>
            </w:r>
          </w:p>
        </w:tc>
        <w:tc>
          <w:tcPr>
            <w:tcW w:w="1217" w:type="dxa"/>
            <w:vAlign w:val="center"/>
          </w:tcPr>
          <w:p w:rsidR="006B2B55" w:rsidRPr="00D97567" w:rsidRDefault="002065AE" w:rsidP="006B2B55">
            <w:pPr>
              <w:ind w:left="360"/>
              <w:jc w:val="center"/>
            </w:pPr>
            <w:r>
              <w:t>6</w:t>
            </w:r>
          </w:p>
        </w:tc>
      </w:tr>
      <w:tr w:rsidR="006B2B55" w:rsidRPr="00D97567" w:rsidTr="00513A78">
        <w:trPr>
          <w:jc w:val="center"/>
        </w:trPr>
        <w:tc>
          <w:tcPr>
            <w:tcW w:w="0" w:type="auto"/>
            <w:vAlign w:val="center"/>
          </w:tcPr>
          <w:p w:rsidR="006B2B55" w:rsidRPr="00D97567" w:rsidRDefault="006B2B55" w:rsidP="006B2B55">
            <w:pPr>
              <w:tabs>
                <w:tab w:val="num" w:pos="720"/>
              </w:tabs>
            </w:pPr>
            <w:r w:rsidRPr="00D97567">
              <w:t>Reports of Officers</w:t>
            </w:r>
          </w:p>
        </w:tc>
        <w:tc>
          <w:tcPr>
            <w:tcW w:w="1217" w:type="dxa"/>
            <w:vAlign w:val="center"/>
          </w:tcPr>
          <w:p w:rsidR="006B2B55" w:rsidRPr="00D97567" w:rsidRDefault="006B2B55" w:rsidP="006B2B55">
            <w:pPr>
              <w:ind w:left="360"/>
              <w:jc w:val="center"/>
            </w:pPr>
          </w:p>
        </w:tc>
      </w:tr>
      <w:tr w:rsidR="006B2B55" w:rsidRPr="00D97567" w:rsidTr="00513A78">
        <w:trPr>
          <w:jc w:val="center"/>
        </w:trPr>
        <w:tc>
          <w:tcPr>
            <w:tcW w:w="0" w:type="auto"/>
            <w:vAlign w:val="center"/>
          </w:tcPr>
          <w:p w:rsidR="006B2B55" w:rsidRPr="00D97567" w:rsidRDefault="006B2B55" w:rsidP="006B2B55">
            <w:pPr>
              <w:tabs>
                <w:tab w:val="num" w:pos="1440"/>
              </w:tabs>
              <w:ind w:left="360"/>
            </w:pPr>
            <w:r w:rsidRPr="00D97567">
              <w:t>President ………………………………</w:t>
            </w:r>
            <w:r>
              <w:t>……</w:t>
            </w:r>
          </w:p>
        </w:tc>
        <w:tc>
          <w:tcPr>
            <w:tcW w:w="1217" w:type="dxa"/>
            <w:vAlign w:val="center"/>
          </w:tcPr>
          <w:p w:rsidR="006B2B55" w:rsidRPr="00D97567" w:rsidRDefault="00C07564" w:rsidP="00A41AD9">
            <w:pPr>
              <w:ind w:left="360"/>
            </w:pPr>
            <w:r>
              <w:t xml:space="preserve">    </w:t>
            </w:r>
            <w:r w:rsidR="002065AE">
              <w:t>7</w:t>
            </w:r>
          </w:p>
        </w:tc>
      </w:tr>
      <w:tr w:rsidR="006B2B55" w:rsidRPr="00D97567" w:rsidTr="00513A78">
        <w:trPr>
          <w:jc w:val="center"/>
        </w:trPr>
        <w:tc>
          <w:tcPr>
            <w:tcW w:w="0" w:type="auto"/>
            <w:vAlign w:val="center"/>
          </w:tcPr>
          <w:p w:rsidR="006B2B55" w:rsidRPr="00D97567" w:rsidRDefault="006B2B55" w:rsidP="006B2B55">
            <w:pPr>
              <w:tabs>
                <w:tab w:val="num" w:pos="1440"/>
              </w:tabs>
              <w:ind w:left="360"/>
            </w:pPr>
            <w:r w:rsidRPr="00D97567">
              <w:t>1</w:t>
            </w:r>
            <w:r w:rsidRPr="00BC3ECD">
              <w:rPr>
                <w:vertAlign w:val="superscript"/>
              </w:rPr>
              <w:t>st</w:t>
            </w:r>
            <w:r w:rsidRPr="00D97567">
              <w:t xml:space="preserve"> Vice-President ……………….............</w:t>
            </w:r>
            <w:r>
              <w:t>.....</w:t>
            </w:r>
            <w:r w:rsidR="00C07564">
              <w:t>.</w:t>
            </w:r>
          </w:p>
        </w:tc>
        <w:tc>
          <w:tcPr>
            <w:tcW w:w="1217" w:type="dxa"/>
            <w:vAlign w:val="center"/>
          </w:tcPr>
          <w:p w:rsidR="006B2B55" w:rsidRPr="00D97567" w:rsidRDefault="00930562" w:rsidP="006B2B55">
            <w:pPr>
              <w:ind w:left="360"/>
              <w:jc w:val="center"/>
            </w:pPr>
            <w:r>
              <w:t>8</w:t>
            </w:r>
          </w:p>
        </w:tc>
      </w:tr>
      <w:tr w:rsidR="00C07564" w:rsidRPr="00D97567" w:rsidTr="00513A78">
        <w:trPr>
          <w:jc w:val="center"/>
        </w:trPr>
        <w:tc>
          <w:tcPr>
            <w:tcW w:w="0" w:type="auto"/>
            <w:vAlign w:val="center"/>
          </w:tcPr>
          <w:p w:rsidR="00C07564" w:rsidRPr="00D97567" w:rsidRDefault="00C07564" w:rsidP="006B2B55">
            <w:pPr>
              <w:tabs>
                <w:tab w:val="num" w:pos="1440"/>
              </w:tabs>
              <w:ind w:left="360"/>
            </w:pPr>
            <w:r>
              <w:t>2</w:t>
            </w:r>
            <w:r w:rsidRPr="00C07564">
              <w:rPr>
                <w:vertAlign w:val="superscript"/>
              </w:rPr>
              <w:t>nd</w:t>
            </w:r>
            <w:r>
              <w:t xml:space="preserve"> Vice-President…………………………</w:t>
            </w:r>
            <w:r w:rsidR="002065AE">
              <w:t>.</w:t>
            </w:r>
          </w:p>
        </w:tc>
        <w:tc>
          <w:tcPr>
            <w:tcW w:w="1217" w:type="dxa"/>
            <w:vAlign w:val="center"/>
          </w:tcPr>
          <w:p w:rsidR="00C07564" w:rsidRDefault="00930562" w:rsidP="006B2B55">
            <w:pPr>
              <w:ind w:left="360"/>
              <w:jc w:val="center"/>
            </w:pPr>
            <w:r>
              <w:t>9</w:t>
            </w:r>
          </w:p>
        </w:tc>
      </w:tr>
      <w:tr w:rsidR="0057742B" w:rsidRPr="00D97567" w:rsidTr="00513A78">
        <w:trPr>
          <w:jc w:val="center"/>
        </w:trPr>
        <w:tc>
          <w:tcPr>
            <w:tcW w:w="0" w:type="auto"/>
            <w:vAlign w:val="center"/>
          </w:tcPr>
          <w:p w:rsidR="0057742B" w:rsidRPr="00D97567" w:rsidRDefault="0057742B" w:rsidP="006B2B55">
            <w:pPr>
              <w:tabs>
                <w:tab w:val="num" w:pos="1440"/>
              </w:tabs>
              <w:ind w:left="360"/>
            </w:pPr>
            <w:r>
              <w:t>Secretary …………………………………</w:t>
            </w:r>
            <w:r w:rsidR="00C07564">
              <w:t>…</w:t>
            </w:r>
          </w:p>
        </w:tc>
        <w:tc>
          <w:tcPr>
            <w:tcW w:w="1217" w:type="dxa"/>
            <w:vAlign w:val="center"/>
          </w:tcPr>
          <w:p w:rsidR="0057742B" w:rsidRDefault="00930562" w:rsidP="006B2B55">
            <w:pPr>
              <w:ind w:left="360"/>
              <w:jc w:val="center"/>
            </w:pPr>
            <w:r>
              <w:t>9</w:t>
            </w:r>
          </w:p>
        </w:tc>
      </w:tr>
      <w:tr w:rsidR="00C07564" w:rsidRPr="00D97567" w:rsidTr="00513A78">
        <w:trPr>
          <w:jc w:val="center"/>
        </w:trPr>
        <w:tc>
          <w:tcPr>
            <w:tcW w:w="0" w:type="auto"/>
            <w:vAlign w:val="center"/>
          </w:tcPr>
          <w:p w:rsidR="00C07564" w:rsidRDefault="000C567C" w:rsidP="006B2B55">
            <w:pPr>
              <w:tabs>
                <w:tab w:val="num" w:pos="1440"/>
              </w:tabs>
              <w:ind w:left="360"/>
            </w:pPr>
            <w:r>
              <w:t xml:space="preserve">Treasurer </w:t>
            </w:r>
            <w:r w:rsidR="002065AE">
              <w:t>…………………………</w:t>
            </w:r>
            <w:r w:rsidR="009F445A">
              <w:t>…………</w:t>
            </w:r>
            <w:r w:rsidR="00C07564">
              <w:t xml:space="preserve">                 </w:t>
            </w:r>
          </w:p>
        </w:tc>
        <w:tc>
          <w:tcPr>
            <w:tcW w:w="1217" w:type="dxa"/>
            <w:vAlign w:val="center"/>
          </w:tcPr>
          <w:p w:rsidR="00C07564" w:rsidRDefault="00930562" w:rsidP="006B2B55">
            <w:pPr>
              <w:ind w:left="360"/>
              <w:jc w:val="center"/>
            </w:pPr>
            <w:r>
              <w:t>11</w:t>
            </w:r>
          </w:p>
        </w:tc>
      </w:tr>
      <w:tr w:rsidR="009F445A" w:rsidRPr="00D97567" w:rsidTr="00513A78">
        <w:trPr>
          <w:jc w:val="center"/>
        </w:trPr>
        <w:tc>
          <w:tcPr>
            <w:tcW w:w="0" w:type="auto"/>
            <w:vAlign w:val="center"/>
          </w:tcPr>
          <w:p w:rsidR="009F445A" w:rsidRDefault="009F445A" w:rsidP="00085913">
            <w:pPr>
              <w:tabs>
                <w:tab w:val="num" w:pos="1440"/>
              </w:tabs>
              <w:ind w:left="360"/>
            </w:pPr>
            <w:r>
              <w:t>Financial Report</w:t>
            </w:r>
            <w:r>
              <w:t>………………………</w:t>
            </w:r>
            <w:r>
              <w:t>…….</w:t>
            </w:r>
          </w:p>
        </w:tc>
        <w:tc>
          <w:tcPr>
            <w:tcW w:w="1217" w:type="dxa"/>
            <w:vAlign w:val="center"/>
          </w:tcPr>
          <w:p w:rsidR="009F445A" w:rsidRDefault="00930562" w:rsidP="006B2B55">
            <w:pPr>
              <w:ind w:left="360"/>
              <w:jc w:val="center"/>
            </w:pPr>
            <w:r>
              <w:t>12</w:t>
            </w:r>
          </w:p>
        </w:tc>
      </w:tr>
      <w:tr w:rsidR="009F445A" w:rsidRPr="00D97567" w:rsidTr="00513A78">
        <w:trPr>
          <w:jc w:val="center"/>
        </w:trPr>
        <w:tc>
          <w:tcPr>
            <w:tcW w:w="0" w:type="auto"/>
            <w:vAlign w:val="center"/>
          </w:tcPr>
          <w:p w:rsidR="009F445A" w:rsidRPr="00D97567" w:rsidRDefault="009F445A" w:rsidP="006B2B55">
            <w:pPr>
              <w:tabs>
                <w:tab w:val="num" w:pos="1440"/>
              </w:tabs>
              <w:ind w:left="360"/>
            </w:pPr>
            <w:r>
              <w:t>Region Representative-North ……………….</w:t>
            </w:r>
          </w:p>
        </w:tc>
        <w:tc>
          <w:tcPr>
            <w:tcW w:w="1217" w:type="dxa"/>
            <w:vAlign w:val="center"/>
          </w:tcPr>
          <w:p w:rsidR="009F445A" w:rsidRPr="00D97567" w:rsidRDefault="009F445A" w:rsidP="006B2B55">
            <w:pPr>
              <w:ind w:left="360"/>
              <w:jc w:val="center"/>
            </w:pPr>
            <w:r>
              <w:t>1</w:t>
            </w:r>
            <w:r w:rsidR="00930562">
              <w:t>6</w:t>
            </w:r>
          </w:p>
        </w:tc>
      </w:tr>
      <w:tr w:rsidR="009F445A" w:rsidRPr="00D97567" w:rsidTr="00513A78">
        <w:trPr>
          <w:jc w:val="center"/>
        </w:trPr>
        <w:tc>
          <w:tcPr>
            <w:tcW w:w="0" w:type="auto"/>
            <w:vAlign w:val="center"/>
          </w:tcPr>
          <w:p w:rsidR="009F445A" w:rsidRPr="00D97567" w:rsidRDefault="009F445A" w:rsidP="006B2B55">
            <w:pPr>
              <w:tabs>
                <w:tab w:val="num" w:pos="1440"/>
              </w:tabs>
              <w:ind w:left="360"/>
            </w:pPr>
            <w:r>
              <w:t>Region Representative- South (vacant)</w:t>
            </w:r>
            <w:r w:rsidRPr="00D97567">
              <w:t>……</w:t>
            </w:r>
            <w:r>
              <w:t>…</w:t>
            </w:r>
          </w:p>
        </w:tc>
        <w:tc>
          <w:tcPr>
            <w:tcW w:w="1217" w:type="dxa"/>
            <w:vAlign w:val="center"/>
          </w:tcPr>
          <w:p w:rsidR="009F445A" w:rsidRPr="00D97567" w:rsidRDefault="009F445A" w:rsidP="006B2B55">
            <w:pPr>
              <w:ind w:left="360"/>
              <w:jc w:val="center"/>
            </w:pPr>
          </w:p>
        </w:tc>
      </w:tr>
      <w:tr w:rsidR="009F445A" w:rsidRPr="00D97567" w:rsidTr="00513A78">
        <w:trPr>
          <w:jc w:val="center"/>
        </w:trPr>
        <w:tc>
          <w:tcPr>
            <w:tcW w:w="0" w:type="auto"/>
            <w:vAlign w:val="center"/>
          </w:tcPr>
          <w:p w:rsidR="009F445A" w:rsidRPr="00D97567" w:rsidRDefault="009F445A" w:rsidP="006B2B55">
            <w:pPr>
              <w:tabs>
                <w:tab w:val="num" w:pos="720"/>
              </w:tabs>
            </w:pPr>
            <w:r>
              <w:t xml:space="preserve">      Region Representative- East…………….........</w:t>
            </w:r>
          </w:p>
        </w:tc>
        <w:tc>
          <w:tcPr>
            <w:tcW w:w="1217" w:type="dxa"/>
            <w:vAlign w:val="center"/>
          </w:tcPr>
          <w:p w:rsidR="009F445A" w:rsidRPr="00D97567" w:rsidRDefault="009F445A" w:rsidP="002065AE">
            <w:pPr>
              <w:ind w:left="360"/>
              <w:jc w:val="center"/>
            </w:pPr>
            <w:r>
              <w:t>1</w:t>
            </w:r>
            <w:r w:rsidR="00930562">
              <w:t>7</w:t>
            </w:r>
          </w:p>
        </w:tc>
      </w:tr>
      <w:tr w:rsidR="009F445A" w:rsidRPr="00D97567" w:rsidTr="00513A78">
        <w:trPr>
          <w:jc w:val="center"/>
        </w:trPr>
        <w:tc>
          <w:tcPr>
            <w:tcW w:w="0" w:type="auto"/>
            <w:vAlign w:val="center"/>
          </w:tcPr>
          <w:p w:rsidR="009F445A" w:rsidRPr="00D97567" w:rsidRDefault="009F445A" w:rsidP="00F74C94">
            <w:pPr>
              <w:tabs>
                <w:tab w:val="num" w:pos="720"/>
              </w:tabs>
            </w:pPr>
            <w:r>
              <w:t xml:space="preserve">      Region Representative- West (vacant)……….</w:t>
            </w:r>
          </w:p>
        </w:tc>
        <w:tc>
          <w:tcPr>
            <w:tcW w:w="1217" w:type="dxa"/>
            <w:vAlign w:val="center"/>
          </w:tcPr>
          <w:p w:rsidR="009F445A" w:rsidRDefault="009F445A" w:rsidP="002065AE">
            <w:pPr>
              <w:ind w:left="360"/>
              <w:jc w:val="center"/>
            </w:pPr>
          </w:p>
        </w:tc>
      </w:tr>
      <w:tr w:rsidR="009F445A" w:rsidRPr="00D97567" w:rsidTr="00513A78">
        <w:trPr>
          <w:jc w:val="center"/>
        </w:trPr>
        <w:tc>
          <w:tcPr>
            <w:tcW w:w="0" w:type="auto"/>
            <w:vAlign w:val="center"/>
          </w:tcPr>
          <w:p w:rsidR="009F445A" w:rsidRPr="00D97567" w:rsidRDefault="009F445A" w:rsidP="006B2B55">
            <w:pPr>
              <w:tabs>
                <w:tab w:val="num" w:pos="1440"/>
              </w:tabs>
            </w:pPr>
            <w:r>
              <w:t>Reports of Committees</w:t>
            </w:r>
          </w:p>
        </w:tc>
        <w:tc>
          <w:tcPr>
            <w:tcW w:w="1217" w:type="dxa"/>
            <w:vAlign w:val="center"/>
          </w:tcPr>
          <w:p w:rsidR="009F445A" w:rsidRPr="001531B5" w:rsidRDefault="009F445A" w:rsidP="006B2B55">
            <w:pPr>
              <w:ind w:left="360"/>
              <w:jc w:val="center"/>
              <w:rPr>
                <w:strike/>
              </w:rPr>
            </w:pPr>
          </w:p>
        </w:tc>
      </w:tr>
      <w:tr w:rsidR="009F445A" w:rsidRPr="00D97567" w:rsidTr="00513A78">
        <w:trPr>
          <w:jc w:val="center"/>
        </w:trPr>
        <w:tc>
          <w:tcPr>
            <w:tcW w:w="0" w:type="auto"/>
            <w:vAlign w:val="center"/>
          </w:tcPr>
          <w:p w:rsidR="009F445A" w:rsidRPr="00D97567" w:rsidRDefault="009F445A" w:rsidP="006B2B55">
            <w:pPr>
              <w:tabs>
                <w:tab w:val="num" w:pos="1440"/>
              </w:tabs>
              <w:ind w:left="360"/>
            </w:pPr>
            <w:r w:rsidRPr="00D97567">
              <w:t xml:space="preserve">Membership </w:t>
            </w:r>
            <w:r>
              <w:t>Committee....................................</w:t>
            </w:r>
          </w:p>
        </w:tc>
        <w:tc>
          <w:tcPr>
            <w:tcW w:w="1217" w:type="dxa"/>
            <w:vAlign w:val="center"/>
          </w:tcPr>
          <w:p w:rsidR="009F445A" w:rsidRPr="0057742B" w:rsidRDefault="009F445A" w:rsidP="006B2B55">
            <w:pPr>
              <w:ind w:left="360"/>
              <w:jc w:val="center"/>
            </w:pPr>
            <w:r>
              <w:t>1</w:t>
            </w:r>
            <w:r w:rsidR="00930562">
              <w:t>8</w:t>
            </w:r>
          </w:p>
        </w:tc>
      </w:tr>
      <w:tr w:rsidR="009F445A" w:rsidRPr="00D97567" w:rsidTr="00513A78">
        <w:trPr>
          <w:jc w:val="center"/>
        </w:trPr>
        <w:tc>
          <w:tcPr>
            <w:tcW w:w="0" w:type="auto"/>
            <w:vAlign w:val="center"/>
          </w:tcPr>
          <w:p w:rsidR="009F445A" w:rsidRPr="00D97567" w:rsidRDefault="009F445A" w:rsidP="00F74C94">
            <w:pPr>
              <w:tabs>
                <w:tab w:val="num" w:pos="1440"/>
              </w:tabs>
              <w:ind w:left="360"/>
            </w:pPr>
            <w:r>
              <w:t>Interpreter Regulation Committee (IRC)………</w:t>
            </w:r>
          </w:p>
        </w:tc>
        <w:tc>
          <w:tcPr>
            <w:tcW w:w="1217" w:type="dxa"/>
            <w:vAlign w:val="center"/>
          </w:tcPr>
          <w:p w:rsidR="009F445A" w:rsidRDefault="00930562" w:rsidP="006B2B55">
            <w:pPr>
              <w:ind w:left="360"/>
              <w:jc w:val="center"/>
            </w:pPr>
            <w:r>
              <w:t>20</w:t>
            </w:r>
          </w:p>
        </w:tc>
      </w:tr>
      <w:tr w:rsidR="009F445A" w:rsidRPr="00D97567" w:rsidTr="00513A78">
        <w:trPr>
          <w:jc w:val="center"/>
        </w:trPr>
        <w:tc>
          <w:tcPr>
            <w:tcW w:w="0" w:type="auto"/>
            <w:vAlign w:val="center"/>
          </w:tcPr>
          <w:p w:rsidR="009F445A" w:rsidRDefault="009F445A" w:rsidP="00F74C94">
            <w:pPr>
              <w:tabs>
                <w:tab w:val="num" w:pos="1440"/>
              </w:tabs>
              <w:ind w:left="360"/>
            </w:pPr>
            <w:r>
              <w:t>Emergency Management Interpreting (EMI)….</w:t>
            </w:r>
          </w:p>
        </w:tc>
        <w:tc>
          <w:tcPr>
            <w:tcW w:w="1217" w:type="dxa"/>
            <w:vAlign w:val="center"/>
          </w:tcPr>
          <w:p w:rsidR="009F445A" w:rsidRDefault="00930562" w:rsidP="006B2B55">
            <w:pPr>
              <w:ind w:left="360"/>
              <w:jc w:val="center"/>
            </w:pPr>
            <w:r>
              <w:t>22</w:t>
            </w:r>
          </w:p>
        </w:tc>
      </w:tr>
      <w:tr w:rsidR="009F445A" w:rsidRPr="00D97567" w:rsidTr="00513A78">
        <w:trPr>
          <w:jc w:val="center"/>
        </w:trPr>
        <w:tc>
          <w:tcPr>
            <w:tcW w:w="0" w:type="auto"/>
            <w:vAlign w:val="center"/>
          </w:tcPr>
          <w:p w:rsidR="009F445A" w:rsidRPr="00D97567" w:rsidRDefault="009F445A" w:rsidP="006B2B55">
            <w:pPr>
              <w:tabs>
                <w:tab w:val="num" w:pos="1440"/>
              </w:tabs>
              <w:ind w:left="360"/>
            </w:pPr>
            <w:r>
              <w:t>Certification Maintenance Program (CMP)……</w:t>
            </w:r>
          </w:p>
        </w:tc>
        <w:tc>
          <w:tcPr>
            <w:tcW w:w="1217" w:type="dxa"/>
            <w:vAlign w:val="center"/>
          </w:tcPr>
          <w:p w:rsidR="009F445A" w:rsidRPr="0057742B" w:rsidRDefault="009F445A" w:rsidP="006B2B55">
            <w:pPr>
              <w:ind w:left="360"/>
              <w:jc w:val="center"/>
            </w:pPr>
            <w:r>
              <w:t>2</w:t>
            </w:r>
            <w:r w:rsidR="00930562">
              <w:t>5</w:t>
            </w:r>
          </w:p>
        </w:tc>
      </w:tr>
      <w:tr w:rsidR="009F445A" w:rsidRPr="00D97567" w:rsidTr="00513A78">
        <w:trPr>
          <w:jc w:val="center"/>
        </w:trPr>
        <w:tc>
          <w:tcPr>
            <w:tcW w:w="0" w:type="auto"/>
            <w:vAlign w:val="center"/>
          </w:tcPr>
          <w:p w:rsidR="009F445A" w:rsidRDefault="009F445A" w:rsidP="006B2B55">
            <w:pPr>
              <w:tabs>
                <w:tab w:val="num" w:pos="1440"/>
              </w:tabs>
              <w:ind w:left="360"/>
            </w:pPr>
          </w:p>
        </w:tc>
        <w:tc>
          <w:tcPr>
            <w:tcW w:w="1217" w:type="dxa"/>
            <w:vAlign w:val="center"/>
          </w:tcPr>
          <w:p w:rsidR="009F445A" w:rsidRDefault="009F445A" w:rsidP="002065AE">
            <w:pPr>
              <w:ind w:left="360"/>
              <w:jc w:val="center"/>
            </w:pPr>
          </w:p>
        </w:tc>
      </w:tr>
      <w:tr w:rsidR="009F445A" w:rsidRPr="00D97567" w:rsidTr="00513A78">
        <w:trPr>
          <w:jc w:val="center"/>
        </w:trPr>
        <w:tc>
          <w:tcPr>
            <w:tcW w:w="0" w:type="auto"/>
            <w:vAlign w:val="center"/>
          </w:tcPr>
          <w:p w:rsidR="009F445A" w:rsidRPr="00D97567" w:rsidRDefault="009F445A" w:rsidP="006B2B55">
            <w:pPr>
              <w:tabs>
                <w:tab w:val="num" w:pos="1440"/>
              </w:tabs>
              <w:ind w:left="360"/>
            </w:pPr>
          </w:p>
        </w:tc>
        <w:tc>
          <w:tcPr>
            <w:tcW w:w="1217" w:type="dxa"/>
            <w:vAlign w:val="center"/>
          </w:tcPr>
          <w:p w:rsidR="009F445A" w:rsidRPr="001531B5" w:rsidRDefault="009F445A" w:rsidP="006B2B55">
            <w:pPr>
              <w:ind w:left="360"/>
              <w:jc w:val="center"/>
              <w:rPr>
                <w:strike/>
              </w:rPr>
            </w:pPr>
          </w:p>
        </w:tc>
      </w:tr>
      <w:tr w:rsidR="009F445A" w:rsidRPr="00D97567" w:rsidTr="00513A78">
        <w:trPr>
          <w:jc w:val="center"/>
        </w:trPr>
        <w:tc>
          <w:tcPr>
            <w:tcW w:w="0" w:type="auto"/>
            <w:vAlign w:val="center"/>
          </w:tcPr>
          <w:p w:rsidR="009F445A" w:rsidRPr="00D97567" w:rsidRDefault="009F445A" w:rsidP="006B2B55">
            <w:pPr>
              <w:tabs>
                <w:tab w:val="num" w:pos="1440"/>
              </w:tabs>
              <w:ind w:left="360"/>
            </w:pPr>
          </w:p>
        </w:tc>
        <w:tc>
          <w:tcPr>
            <w:tcW w:w="1217" w:type="dxa"/>
            <w:vAlign w:val="center"/>
          </w:tcPr>
          <w:p w:rsidR="009F445A" w:rsidRPr="001531B5" w:rsidRDefault="009F445A" w:rsidP="006B2B55">
            <w:pPr>
              <w:ind w:left="360"/>
              <w:jc w:val="center"/>
              <w:rPr>
                <w:strike/>
              </w:rPr>
            </w:pPr>
          </w:p>
        </w:tc>
      </w:tr>
      <w:tr w:rsidR="009F445A" w:rsidRPr="00D97567" w:rsidTr="00513A78">
        <w:trPr>
          <w:jc w:val="center"/>
        </w:trPr>
        <w:tc>
          <w:tcPr>
            <w:tcW w:w="0" w:type="auto"/>
            <w:vAlign w:val="center"/>
          </w:tcPr>
          <w:p w:rsidR="009F445A" w:rsidRPr="00D97567" w:rsidRDefault="009F445A" w:rsidP="006B2B55">
            <w:pPr>
              <w:tabs>
                <w:tab w:val="num" w:pos="1440"/>
              </w:tabs>
              <w:ind w:left="360"/>
            </w:pPr>
          </w:p>
        </w:tc>
        <w:tc>
          <w:tcPr>
            <w:tcW w:w="1217" w:type="dxa"/>
            <w:vAlign w:val="center"/>
          </w:tcPr>
          <w:p w:rsidR="009F445A" w:rsidRPr="001531B5" w:rsidRDefault="009F445A" w:rsidP="006B2B55">
            <w:pPr>
              <w:ind w:left="360"/>
              <w:jc w:val="center"/>
              <w:rPr>
                <w:strike/>
              </w:rPr>
            </w:pPr>
          </w:p>
        </w:tc>
      </w:tr>
      <w:tr w:rsidR="009F445A" w:rsidRPr="00D97567" w:rsidTr="00513A78">
        <w:trPr>
          <w:jc w:val="center"/>
        </w:trPr>
        <w:tc>
          <w:tcPr>
            <w:tcW w:w="0" w:type="auto"/>
            <w:vAlign w:val="center"/>
          </w:tcPr>
          <w:p w:rsidR="009F445A" w:rsidRPr="00D97567" w:rsidRDefault="009F445A" w:rsidP="006B2B55">
            <w:pPr>
              <w:tabs>
                <w:tab w:val="num" w:pos="1440"/>
              </w:tabs>
              <w:ind w:left="360"/>
            </w:pPr>
          </w:p>
        </w:tc>
        <w:tc>
          <w:tcPr>
            <w:tcW w:w="1217" w:type="dxa"/>
            <w:vAlign w:val="center"/>
          </w:tcPr>
          <w:p w:rsidR="009F445A" w:rsidRPr="001531B5" w:rsidRDefault="009F445A" w:rsidP="006B2B55">
            <w:pPr>
              <w:ind w:left="360"/>
              <w:jc w:val="center"/>
              <w:rPr>
                <w:strike/>
              </w:rPr>
            </w:pPr>
          </w:p>
        </w:tc>
      </w:tr>
    </w:tbl>
    <w:p w:rsidR="00C07564" w:rsidRDefault="00C07564" w:rsidP="003B6B52">
      <w:pPr>
        <w:autoSpaceDE w:val="0"/>
        <w:autoSpaceDN w:val="0"/>
        <w:adjustRightInd w:val="0"/>
        <w:jc w:val="center"/>
        <w:rPr>
          <w:b/>
          <w:bCs/>
          <w:sz w:val="36"/>
          <w:szCs w:val="36"/>
        </w:rPr>
      </w:pPr>
    </w:p>
    <w:p w:rsidR="00A41AD9" w:rsidRDefault="00A41AD9" w:rsidP="002065AE">
      <w:pPr>
        <w:autoSpaceDE w:val="0"/>
        <w:autoSpaceDN w:val="0"/>
        <w:adjustRightInd w:val="0"/>
        <w:rPr>
          <w:b/>
          <w:bCs/>
          <w:sz w:val="36"/>
          <w:szCs w:val="36"/>
        </w:rPr>
      </w:pPr>
    </w:p>
    <w:p w:rsidR="000C567C" w:rsidRDefault="000C567C" w:rsidP="002065AE">
      <w:pPr>
        <w:autoSpaceDE w:val="0"/>
        <w:autoSpaceDN w:val="0"/>
        <w:adjustRightInd w:val="0"/>
        <w:rPr>
          <w:b/>
          <w:bCs/>
          <w:sz w:val="36"/>
          <w:szCs w:val="36"/>
        </w:rPr>
      </w:pPr>
    </w:p>
    <w:p w:rsidR="000C567C" w:rsidRDefault="000C567C" w:rsidP="002065AE">
      <w:pPr>
        <w:autoSpaceDE w:val="0"/>
        <w:autoSpaceDN w:val="0"/>
        <w:adjustRightInd w:val="0"/>
        <w:rPr>
          <w:b/>
          <w:bCs/>
          <w:sz w:val="36"/>
          <w:szCs w:val="36"/>
        </w:rPr>
      </w:pPr>
    </w:p>
    <w:p w:rsidR="000C567C" w:rsidRPr="00A41AD9" w:rsidRDefault="000C567C" w:rsidP="002065AE">
      <w:pPr>
        <w:autoSpaceDE w:val="0"/>
        <w:autoSpaceDN w:val="0"/>
        <w:adjustRightInd w:val="0"/>
        <w:rPr>
          <w:b/>
          <w:bCs/>
          <w:sz w:val="36"/>
          <w:szCs w:val="36"/>
        </w:rPr>
      </w:pPr>
    </w:p>
    <w:p w:rsidR="002065AE" w:rsidRDefault="002065AE" w:rsidP="002065AE">
      <w:pPr>
        <w:rPr>
          <w:b/>
          <w:sz w:val="36"/>
          <w:szCs w:val="36"/>
        </w:rPr>
      </w:pPr>
    </w:p>
    <w:p w:rsidR="006B2B55" w:rsidRDefault="006B2B55" w:rsidP="006D6195">
      <w:pPr>
        <w:jc w:val="center"/>
        <w:rPr>
          <w:b/>
          <w:sz w:val="36"/>
          <w:szCs w:val="36"/>
        </w:rPr>
      </w:pPr>
      <w:r>
        <w:rPr>
          <w:b/>
          <w:sz w:val="36"/>
          <w:szCs w:val="36"/>
        </w:rPr>
        <w:t xml:space="preserve">FRID </w:t>
      </w:r>
      <w:r w:rsidR="000C567C">
        <w:rPr>
          <w:b/>
          <w:sz w:val="36"/>
          <w:szCs w:val="36"/>
        </w:rPr>
        <w:t>2014</w:t>
      </w:r>
      <w:r w:rsidRPr="00030D3E">
        <w:rPr>
          <w:b/>
          <w:sz w:val="36"/>
          <w:szCs w:val="36"/>
        </w:rPr>
        <w:t xml:space="preserve"> Annual </w:t>
      </w:r>
      <w:r>
        <w:rPr>
          <w:b/>
          <w:sz w:val="36"/>
          <w:szCs w:val="36"/>
        </w:rPr>
        <w:t xml:space="preserve">Business </w:t>
      </w:r>
      <w:r w:rsidRPr="00030D3E">
        <w:rPr>
          <w:b/>
          <w:sz w:val="36"/>
          <w:szCs w:val="36"/>
        </w:rPr>
        <w:t>Meeting</w:t>
      </w:r>
    </w:p>
    <w:p w:rsidR="006B2B55" w:rsidRPr="00030D3E" w:rsidRDefault="006B2B55">
      <w:pPr>
        <w:jc w:val="center"/>
        <w:rPr>
          <w:b/>
          <w:sz w:val="36"/>
          <w:szCs w:val="36"/>
        </w:rPr>
      </w:pPr>
      <w:r w:rsidRPr="00030D3E">
        <w:rPr>
          <w:b/>
          <w:sz w:val="36"/>
          <w:szCs w:val="36"/>
        </w:rPr>
        <w:t>Agenda</w:t>
      </w:r>
    </w:p>
    <w:p w:rsidR="006B2B55" w:rsidRPr="00D97567" w:rsidRDefault="006B2B55">
      <w:pPr>
        <w:rPr>
          <w:sz w:val="36"/>
          <w:szCs w:val="36"/>
        </w:rPr>
      </w:pPr>
    </w:p>
    <w:p w:rsidR="006B2B55" w:rsidRPr="00D97567" w:rsidRDefault="006B2B55">
      <w:pPr>
        <w:rPr>
          <w:sz w:val="36"/>
          <w:szCs w:val="36"/>
        </w:rPr>
      </w:pPr>
    </w:p>
    <w:p w:rsidR="006B2B55" w:rsidRDefault="006B2B55" w:rsidP="006B2B55">
      <w:pPr>
        <w:pStyle w:val="Default"/>
        <w:numPr>
          <w:ilvl w:val="0"/>
          <w:numId w:val="1"/>
        </w:numPr>
        <w:spacing w:after="84" w:line="360" w:lineRule="auto"/>
        <w:rPr>
          <w:sz w:val="28"/>
          <w:szCs w:val="28"/>
        </w:rPr>
      </w:pPr>
      <w:r>
        <w:rPr>
          <w:sz w:val="28"/>
          <w:szCs w:val="28"/>
        </w:rPr>
        <w:t xml:space="preserve">Call to Order </w:t>
      </w:r>
    </w:p>
    <w:p w:rsidR="006B2B55" w:rsidRDefault="006B2B55" w:rsidP="006B2B55">
      <w:pPr>
        <w:pStyle w:val="Default"/>
        <w:numPr>
          <w:ilvl w:val="0"/>
          <w:numId w:val="1"/>
        </w:numPr>
        <w:spacing w:after="84" w:line="360" w:lineRule="auto"/>
        <w:rPr>
          <w:sz w:val="28"/>
          <w:szCs w:val="28"/>
        </w:rPr>
      </w:pPr>
      <w:r>
        <w:rPr>
          <w:sz w:val="28"/>
          <w:szCs w:val="28"/>
        </w:rPr>
        <w:t xml:space="preserve">Introductions </w:t>
      </w:r>
    </w:p>
    <w:p w:rsidR="006B2B55" w:rsidRDefault="006B2B55" w:rsidP="006B2B55">
      <w:pPr>
        <w:pStyle w:val="Default"/>
        <w:numPr>
          <w:ilvl w:val="0"/>
          <w:numId w:val="1"/>
        </w:numPr>
        <w:spacing w:after="84" w:line="360" w:lineRule="auto"/>
        <w:rPr>
          <w:sz w:val="28"/>
          <w:szCs w:val="28"/>
        </w:rPr>
      </w:pPr>
      <w:r>
        <w:rPr>
          <w:sz w:val="28"/>
          <w:szCs w:val="28"/>
        </w:rPr>
        <w:t xml:space="preserve">Adoption of Credentials Report </w:t>
      </w:r>
    </w:p>
    <w:p w:rsidR="006B2B55" w:rsidRDefault="006B2B55" w:rsidP="006B2B55">
      <w:pPr>
        <w:pStyle w:val="Default"/>
        <w:numPr>
          <w:ilvl w:val="0"/>
          <w:numId w:val="1"/>
        </w:numPr>
        <w:spacing w:after="84" w:line="360" w:lineRule="auto"/>
        <w:rPr>
          <w:sz w:val="28"/>
          <w:szCs w:val="28"/>
        </w:rPr>
      </w:pPr>
      <w:r>
        <w:rPr>
          <w:sz w:val="28"/>
          <w:szCs w:val="28"/>
        </w:rPr>
        <w:t xml:space="preserve">Adoption of Standing Rules </w:t>
      </w:r>
    </w:p>
    <w:p w:rsidR="006B2B55" w:rsidRDefault="006B2B55" w:rsidP="006B2B55">
      <w:pPr>
        <w:pStyle w:val="Default"/>
        <w:numPr>
          <w:ilvl w:val="0"/>
          <w:numId w:val="1"/>
        </w:numPr>
        <w:spacing w:after="84" w:line="360" w:lineRule="auto"/>
        <w:rPr>
          <w:sz w:val="28"/>
          <w:szCs w:val="28"/>
        </w:rPr>
      </w:pPr>
      <w:r>
        <w:rPr>
          <w:sz w:val="28"/>
          <w:szCs w:val="28"/>
        </w:rPr>
        <w:t xml:space="preserve">Adoption of Agenda </w:t>
      </w:r>
    </w:p>
    <w:p w:rsidR="008B5FE3" w:rsidRPr="008B5FE3" w:rsidRDefault="008B5FE3" w:rsidP="008B5FE3">
      <w:pPr>
        <w:pStyle w:val="Default"/>
        <w:numPr>
          <w:ilvl w:val="0"/>
          <w:numId w:val="1"/>
        </w:numPr>
        <w:spacing w:after="84" w:line="360" w:lineRule="auto"/>
        <w:rPr>
          <w:color w:val="auto"/>
          <w:sz w:val="28"/>
          <w:szCs w:val="28"/>
        </w:rPr>
      </w:pPr>
      <w:r w:rsidRPr="000F2714">
        <w:rPr>
          <w:color w:val="auto"/>
          <w:sz w:val="28"/>
          <w:szCs w:val="28"/>
        </w:rPr>
        <w:t>Repor</w:t>
      </w:r>
      <w:r w:rsidR="001F5783">
        <w:rPr>
          <w:color w:val="auto"/>
          <w:sz w:val="28"/>
          <w:szCs w:val="28"/>
        </w:rPr>
        <w:t xml:space="preserve">t on </w:t>
      </w:r>
      <w:r w:rsidR="000C567C">
        <w:rPr>
          <w:color w:val="auto"/>
          <w:sz w:val="28"/>
          <w:szCs w:val="28"/>
        </w:rPr>
        <w:t>the disposition of the 2013</w:t>
      </w:r>
      <w:r w:rsidRPr="000F2714">
        <w:rPr>
          <w:color w:val="auto"/>
          <w:sz w:val="28"/>
          <w:szCs w:val="28"/>
        </w:rPr>
        <w:t xml:space="preserve"> Annual Meeting Minutes </w:t>
      </w:r>
    </w:p>
    <w:p w:rsidR="006B2B55" w:rsidRDefault="006B2B55" w:rsidP="006B2B55">
      <w:pPr>
        <w:pStyle w:val="Default"/>
        <w:numPr>
          <w:ilvl w:val="0"/>
          <w:numId w:val="1"/>
        </w:numPr>
        <w:spacing w:after="84" w:line="360" w:lineRule="auto"/>
        <w:rPr>
          <w:sz w:val="28"/>
          <w:szCs w:val="28"/>
        </w:rPr>
      </w:pPr>
      <w:r>
        <w:rPr>
          <w:sz w:val="28"/>
          <w:szCs w:val="28"/>
        </w:rPr>
        <w:t xml:space="preserve">Appointment of Minutes Review Committee </w:t>
      </w:r>
    </w:p>
    <w:p w:rsidR="006B2B55" w:rsidRDefault="006B2B55" w:rsidP="006B2B55">
      <w:pPr>
        <w:pStyle w:val="Default"/>
        <w:numPr>
          <w:ilvl w:val="0"/>
          <w:numId w:val="1"/>
        </w:numPr>
        <w:spacing w:after="84" w:line="360" w:lineRule="auto"/>
        <w:rPr>
          <w:sz w:val="28"/>
          <w:szCs w:val="28"/>
        </w:rPr>
      </w:pPr>
      <w:r>
        <w:rPr>
          <w:sz w:val="28"/>
          <w:szCs w:val="28"/>
        </w:rPr>
        <w:t xml:space="preserve">Appointment of the Tellers </w:t>
      </w:r>
    </w:p>
    <w:p w:rsidR="006B2B55" w:rsidRPr="000F2714" w:rsidRDefault="006B2B55" w:rsidP="006B2B55">
      <w:pPr>
        <w:pStyle w:val="Default"/>
        <w:numPr>
          <w:ilvl w:val="0"/>
          <w:numId w:val="1"/>
        </w:numPr>
        <w:spacing w:after="84" w:line="360" w:lineRule="auto"/>
        <w:rPr>
          <w:color w:val="auto"/>
          <w:sz w:val="28"/>
          <w:szCs w:val="28"/>
        </w:rPr>
      </w:pPr>
      <w:r w:rsidRPr="000F2714">
        <w:rPr>
          <w:color w:val="auto"/>
          <w:sz w:val="28"/>
          <w:szCs w:val="28"/>
        </w:rPr>
        <w:t>Appointment of Motions Committee</w:t>
      </w:r>
    </w:p>
    <w:p w:rsidR="006B2B55" w:rsidRPr="000F2714" w:rsidRDefault="000C567C" w:rsidP="006B2B55">
      <w:pPr>
        <w:pStyle w:val="Default"/>
        <w:numPr>
          <w:ilvl w:val="0"/>
          <w:numId w:val="1"/>
        </w:numPr>
        <w:spacing w:after="84" w:line="360" w:lineRule="auto"/>
        <w:rPr>
          <w:color w:val="auto"/>
          <w:sz w:val="28"/>
          <w:szCs w:val="28"/>
        </w:rPr>
      </w:pPr>
      <w:r>
        <w:rPr>
          <w:color w:val="auto"/>
          <w:sz w:val="28"/>
          <w:szCs w:val="28"/>
        </w:rPr>
        <w:t>Report on the 2013</w:t>
      </w:r>
      <w:r w:rsidR="006B2B55" w:rsidRPr="000F2714">
        <w:rPr>
          <w:color w:val="auto"/>
          <w:sz w:val="28"/>
          <w:szCs w:val="28"/>
        </w:rPr>
        <w:t xml:space="preserve"> Motions Compliance</w:t>
      </w:r>
    </w:p>
    <w:p w:rsidR="006B2B55" w:rsidRPr="00880C43" w:rsidRDefault="006B2B55" w:rsidP="006B2B55">
      <w:pPr>
        <w:pStyle w:val="Default"/>
        <w:numPr>
          <w:ilvl w:val="0"/>
          <w:numId w:val="1"/>
        </w:numPr>
        <w:spacing w:after="84" w:line="360" w:lineRule="auto"/>
        <w:rPr>
          <w:color w:val="auto"/>
          <w:sz w:val="28"/>
          <w:szCs w:val="28"/>
        </w:rPr>
      </w:pPr>
      <w:r w:rsidRPr="000F2714">
        <w:rPr>
          <w:color w:val="auto"/>
          <w:sz w:val="28"/>
          <w:szCs w:val="28"/>
        </w:rPr>
        <w:t xml:space="preserve">Reports of Officers, Directors and other chairpersons </w:t>
      </w:r>
    </w:p>
    <w:p w:rsidR="006B2B55" w:rsidRPr="00C0194E" w:rsidRDefault="006B2B55" w:rsidP="00C0194E">
      <w:pPr>
        <w:pStyle w:val="Default"/>
        <w:numPr>
          <w:ilvl w:val="0"/>
          <w:numId w:val="1"/>
        </w:numPr>
        <w:spacing w:line="360" w:lineRule="auto"/>
        <w:rPr>
          <w:color w:val="auto"/>
          <w:sz w:val="28"/>
          <w:szCs w:val="28"/>
        </w:rPr>
      </w:pPr>
      <w:r w:rsidRPr="000F2714">
        <w:rPr>
          <w:color w:val="auto"/>
          <w:sz w:val="28"/>
          <w:szCs w:val="28"/>
        </w:rPr>
        <w:t xml:space="preserve">Special Orders: </w:t>
      </w:r>
    </w:p>
    <w:p w:rsidR="006B2B55" w:rsidRDefault="006B2B55" w:rsidP="006B2B55">
      <w:pPr>
        <w:pStyle w:val="Default"/>
        <w:numPr>
          <w:ilvl w:val="1"/>
          <w:numId w:val="1"/>
        </w:numPr>
        <w:spacing w:line="360" w:lineRule="auto"/>
        <w:rPr>
          <w:sz w:val="28"/>
          <w:szCs w:val="28"/>
        </w:rPr>
      </w:pPr>
      <w:r>
        <w:rPr>
          <w:sz w:val="28"/>
          <w:szCs w:val="28"/>
        </w:rPr>
        <w:t xml:space="preserve">Nominating Committee Report and Floor nominations </w:t>
      </w:r>
    </w:p>
    <w:p w:rsidR="006B2B55" w:rsidRDefault="006B2B55" w:rsidP="006B2B55">
      <w:pPr>
        <w:pStyle w:val="Default"/>
        <w:numPr>
          <w:ilvl w:val="1"/>
          <w:numId w:val="1"/>
        </w:numPr>
        <w:spacing w:line="360" w:lineRule="auto"/>
        <w:rPr>
          <w:sz w:val="28"/>
          <w:szCs w:val="28"/>
        </w:rPr>
      </w:pPr>
      <w:r>
        <w:rPr>
          <w:sz w:val="28"/>
          <w:szCs w:val="28"/>
        </w:rPr>
        <w:t xml:space="preserve">Elections </w:t>
      </w:r>
    </w:p>
    <w:p w:rsidR="006B2B55" w:rsidRDefault="006B2B55" w:rsidP="006B2B55">
      <w:pPr>
        <w:pStyle w:val="Default"/>
        <w:numPr>
          <w:ilvl w:val="1"/>
          <w:numId w:val="1"/>
        </w:numPr>
        <w:spacing w:line="360" w:lineRule="auto"/>
        <w:rPr>
          <w:sz w:val="28"/>
          <w:szCs w:val="28"/>
        </w:rPr>
      </w:pPr>
      <w:r>
        <w:rPr>
          <w:sz w:val="28"/>
          <w:szCs w:val="28"/>
        </w:rPr>
        <w:t xml:space="preserve">New Business </w:t>
      </w:r>
    </w:p>
    <w:p w:rsidR="006B2B55" w:rsidRDefault="006B2B55" w:rsidP="006B2B55">
      <w:pPr>
        <w:pStyle w:val="Default"/>
        <w:numPr>
          <w:ilvl w:val="1"/>
          <w:numId w:val="1"/>
        </w:numPr>
        <w:spacing w:line="360" w:lineRule="auto"/>
        <w:rPr>
          <w:sz w:val="28"/>
          <w:szCs w:val="28"/>
        </w:rPr>
      </w:pPr>
      <w:r>
        <w:rPr>
          <w:sz w:val="28"/>
          <w:szCs w:val="28"/>
        </w:rPr>
        <w:t xml:space="preserve">Announcements </w:t>
      </w:r>
    </w:p>
    <w:p w:rsidR="006B2B55" w:rsidRDefault="006B2B55" w:rsidP="006B2B55">
      <w:pPr>
        <w:pStyle w:val="Default"/>
        <w:numPr>
          <w:ilvl w:val="1"/>
          <w:numId w:val="1"/>
        </w:numPr>
        <w:spacing w:line="360" w:lineRule="auto"/>
        <w:rPr>
          <w:sz w:val="28"/>
          <w:szCs w:val="28"/>
        </w:rPr>
      </w:pPr>
      <w:r>
        <w:rPr>
          <w:sz w:val="28"/>
          <w:szCs w:val="28"/>
        </w:rPr>
        <w:t xml:space="preserve">For the Good of the Order </w:t>
      </w:r>
    </w:p>
    <w:p w:rsidR="00FB0002" w:rsidRDefault="00FB0002" w:rsidP="00FB0002">
      <w:pPr>
        <w:pStyle w:val="Default"/>
        <w:numPr>
          <w:ilvl w:val="1"/>
          <w:numId w:val="1"/>
        </w:numPr>
        <w:spacing w:line="360" w:lineRule="auto"/>
        <w:rPr>
          <w:sz w:val="28"/>
          <w:szCs w:val="28"/>
        </w:rPr>
      </w:pPr>
      <w:r>
        <w:rPr>
          <w:sz w:val="28"/>
          <w:szCs w:val="28"/>
        </w:rPr>
        <w:t xml:space="preserve">Adjournment </w:t>
      </w:r>
    </w:p>
    <w:p w:rsidR="00FB0002" w:rsidRDefault="00FB0002" w:rsidP="00FB0002">
      <w:pPr>
        <w:pStyle w:val="Default"/>
        <w:spacing w:line="360" w:lineRule="auto"/>
        <w:ind w:left="2160"/>
        <w:rPr>
          <w:sz w:val="28"/>
          <w:szCs w:val="28"/>
        </w:rPr>
      </w:pPr>
    </w:p>
    <w:p w:rsidR="006B2B55" w:rsidRPr="00D97567" w:rsidRDefault="006B2B55" w:rsidP="006B2B55">
      <w:pPr>
        <w:jc w:val="center"/>
        <w:rPr>
          <w:b/>
          <w:sz w:val="36"/>
        </w:rPr>
      </w:pPr>
      <w:r w:rsidRPr="00D97567">
        <w:rPr>
          <w:sz w:val="36"/>
          <w:szCs w:val="36"/>
        </w:rPr>
        <w:br w:type="page"/>
      </w:r>
      <w:r w:rsidR="000C567C">
        <w:rPr>
          <w:b/>
          <w:sz w:val="36"/>
        </w:rPr>
        <w:lastRenderedPageBreak/>
        <w:t>FRID 2014</w:t>
      </w:r>
      <w:r w:rsidRPr="00D97567">
        <w:rPr>
          <w:b/>
          <w:sz w:val="36"/>
        </w:rPr>
        <w:t xml:space="preserve"> Annual Business Meeting</w:t>
      </w:r>
    </w:p>
    <w:p w:rsidR="006B2B55" w:rsidRPr="00D97567" w:rsidRDefault="006B2B55" w:rsidP="006B2B55">
      <w:pPr>
        <w:jc w:val="center"/>
        <w:rPr>
          <w:b/>
          <w:sz w:val="36"/>
        </w:rPr>
      </w:pPr>
      <w:r w:rsidRPr="00D97567">
        <w:rPr>
          <w:b/>
          <w:sz w:val="36"/>
        </w:rPr>
        <w:t xml:space="preserve">Standing Rules </w:t>
      </w:r>
    </w:p>
    <w:p w:rsidR="006B2B55" w:rsidRPr="00D97567" w:rsidRDefault="006B2B55">
      <w:pPr>
        <w:rPr>
          <w:sz w:val="28"/>
        </w:rPr>
      </w:pPr>
    </w:p>
    <w:p w:rsidR="006B2B55" w:rsidRPr="00D97567" w:rsidRDefault="006B2B55" w:rsidP="00FD426C">
      <w:pPr>
        <w:numPr>
          <w:ilvl w:val="0"/>
          <w:numId w:val="3"/>
        </w:numPr>
        <w:tabs>
          <w:tab w:val="clear" w:pos="1080"/>
          <w:tab w:val="num" w:pos="720"/>
        </w:tabs>
        <w:ind w:left="720"/>
      </w:pPr>
      <w:r w:rsidRPr="00D97567">
        <w:t xml:space="preserve">The President shall preside over the Annual Business Meeting. </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Members shall register with credentialing to receive a voting</w:t>
      </w:r>
      <w:r>
        <w:t xml:space="preserve"> card</w:t>
      </w:r>
      <w:r w:rsidRPr="00D97567">
        <w:t>.</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Members shall be seated in the designated area for voting.</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The Credentials Coordinator shall determine at the beginning of the business meeting if there are sufficient voting members present to meet the requirements for a quorum.</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With the exception of parts of the Annual Business Meeting deemed to be in executive session, non-members may attend.</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Only voting members in good standing may make motions, debate, and vote.</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All votin</w:t>
      </w:r>
      <w:r>
        <w:t xml:space="preserve">g is by voting cards except on elections, </w:t>
      </w:r>
      <w:r w:rsidRPr="00D97567">
        <w:t>which may be by ballot.</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Reports shall be in writing. No verbal reports will be accepted unless requested by the assembly.</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Any tellers’ reports shall be in writing and made an attachment to the official copy of the minutes.</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 xml:space="preserve">Any ballots shall be held by the Secretary and destroyed 30 days after the election. </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Cell phones and pagers shall be on the off or vibrate position.</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Any</w:t>
      </w:r>
      <w:r>
        <w:t xml:space="preserve"> voting</w:t>
      </w:r>
      <w:r w:rsidRPr="00D97567">
        <w:t xml:space="preserve"> member in good standing may participate in discussion by approaching the designated location in front of the association, being recognized by the chair, and stating name, membership category (Certified, Associate, etc), and whether the member is in support, opposition, or wishes to amend, postpone, table or suggest another course of action as permitted by Robert’s Rules of Order regarding the motion under discussion. </w:t>
      </w:r>
      <w:r>
        <w:t xml:space="preserve"> </w:t>
      </w:r>
      <w:r w:rsidRPr="00D97567">
        <w:t>To indicate a point (Order, Question, Information, Clarification) members are to indicate such from the designated location, be identified by the chair, then state the nature of the point.</w:t>
      </w:r>
    </w:p>
    <w:p w:rsidR="006B2B55" w:rsidRDefault="006B2B55" w:rsidP="006B2B55"/>
    <w:p w:rsidR="006B2B55" w:rsidRDefault="006B2B55" w:rsidP="006B2B55"/>
    <w:p w:rsidR="006B2B55" w:rsidRPr="00D97567" w:rsidRDefault="006B2B55" w:rsidP="006B2B55">
      <w:r>
        <w:t>(Continued)</w:t>
      </w:r>
    </w:p>
    <w:p w:rsidR="006B2B55" w:rsidRPr="00030D3E" w:rsidRDefault="006B2B55" w:rsidP="006B2B55">
      <w:pPr>
        <w:rPr>
          <w:b/>
          <w:sz w:val="20"/>
          <w:szCs w:val="20"/>
        </w:rPr>
      </w:pPr>
      <w:r>
        <w:br w:type="page"/>
      </w:r>
      <w:r w:rsidR="001F5783">
        <w:rPr>
          <w:b/>
          <w:sz w:val="20"/>
          <w:szCs w:val="20"/>
        </w:rPr>
        <w:lastRenderedPageBreak/>
        <w:t>FRID 2013</w:t>
      </w:r>
      <w:r w:rsidRPr="00030D3E">
        <w:rPr>
          <w:b/>
          <w:sz w:val="20"/>
          <w:szCs w:val="20"/>
        </w:rPr>
        <w:t xml:space="preserve"> Annual Business Meeting</w:t>
      </w:r>
    </w:p>
    <w:p w:rsidR="006B2B55" w:rsidRPr="00030D3E" w:rsidRDefault="006B2B55" w:rsidP="006B2B55">
      <w:pPr>
        <w:rPr>
          <w:b/>
          <w:sz w:val="20"/>
          <w:szCs w:val="20"/>
        </w:rPr>
      </w:pPr>
      <w:r w:rsidRPr="00030D3E">
        <w:rPr>
          <w:b/>
          <w:sz w:val="20"/>
          <w:szCs w:val="20"/>
        </w:rPr>
        <w:t>Standing Rules (continued)</w:t>
      </w:r>
    </w:p>
    <w:p w:rsidR="006B2B55" w:rsidRDefault="006B2B55" w:rsidP="006B2B55"/>
    <w:p w:rsidR="006B2B55" w:rsidRDefault="006B2B55" w:rsidP="006B2B55"/>
    <w:p w:rsidR="006B2B55" w:rsidRPr="00D97567" w:rsidRDefault="006B2B55" w:rsidP="00FD426C">
      <w:pPr>
        <w:numPr>
          <w:ilvl w:val="0"/>
          <w:numId w:val="3"/>
        </w:numPr>
        <w:tabs>
          <w:tab w:val="clear" w:pos="1080"/>
          <w:tab w:val="num" w:pos="720"/>
        </w:tabs>
        <w:ind w:left="720"/>
      </w:pPr>
      <w:r w:rsidRPr="00D97567">
        <w:t>A maximum of five members (5) in support and/or five members (5) in opposition of the motion/resolution on the floor, may debate each debatable item. Once five members have spoken in support/in opposition to an item, no other members will be permitted to speak in support/in opposition to that item. Each member is allowed a maximum of two minutes for debate. A member may be recognized a second time to address the same issue, only if there are no other members desiring recognition to address the issue on the floor and the maximum number of five in support/in opposition has not yet been reached. It is acceptable to move to close the debate if approved by a 2/3 vote when fewer than ten members have spoken.</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Motions must be submitted in writing, on the approved motion form, and in the appropriate format: motion, the maker, the person who seconds the motion, and the rationale, a fiscal impact statement (if any), and local contact information.</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 xml:space="preserve">Any voting member in good standing may </w:t>
      </w:r>
      <w:r w:rsidR="00C0194E">
        <w:t>submit motions at the meeting</w:t>
      </w:r>
      <w:r w:rsidRPr="00D97567">
        <w:t xml:space="preserve"> site. Due to ti</w:t>
      </w:r>
      <w:r w:rsidR="00C0194E">
        <w:t>me limitations at the meeting</w:t>
      </w:r>
      <w:r w:rsidRPr="00D97567">
        <w:t xml:space="preserve"> however, it is highly recommended that motions be s</w:t>
      </w:r>
      <w:r w:rsidR="00C0194E">
        <w:t>ubmitted prior to the meeting</w:t>
      </w:r>
      <w:r w:rsidRPr="00D97567">
        <w:t xml:space="preserve">.  </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 xml:space="preserve">The time allowed for the business meeting may not be extended; so all motions may not be heard. </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All motions will be received by the president a</w:t>
      </w:r>
      <w:r w:rsidR="00C0194E">
        <w:t>t any time during the meeting</w:t>
      </w:r>
      <w:r w:rsidRPr="00D97567">
        <w:t xml:space="preserve"> and referred by the president, with the advice and consent of the board, to the appropriate committee(s) for deliberation prior to presentation to the membership. The President shall refer any motions that are submitted on-site and not considered during the Annual Business Meeting to</w:t>
      </w:r>
      <w:r w:rsidR="00C0194E">
        <w:t xml:space="preserve"> committees after the meeting</w:t>
      </w:r>
      <w:r w:rsidRPr="00D97567">
        <w:t>.</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 xml:space="preserve">Any motion submitted on-site during the Annual Business Meeting will be reviewed by the motions </w:t>
      </w:r>
      <w:r>
        <w:t>committee</w:t>
      </w:r>
      <w:r w:rsidRPr="00D97567">
        <w:t xml:space="preserve"> that will determine the motion’s compliance with the Bylaws and assist the maker in formulating an appropriate, in order motion prior to being brought before the membership. </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Motions/resolutions proposed by bodies within the association (local chapters, committees/, member sections/special interest groups) must be preceded with information as to the proper notification of members, date of the meeting at which the particular motion/resolution was adopted, verification of a quorum of the body at the time which the motion was adopted for presentation, verification that a majority of the body was in favor of the action to be proposed, and a fiscal impact statement.</w:t>
      </w:r>
    </w:p>
    <w:p w:rsidR="006B2B55" w:rsidRPr="00D97567" w:rsidRDefault="006B2B55" w:rsidP="006B2B55"/>
    <w:p w:rsidR="006B2B55" w:rsidRPr="00D97567" w:rsidRDefault="006B2B55" w:rsidP="00FD426C">
      <w:pPr>
        <w:numPr>
          <w:ilvl w:val="0"/>
          <w:numId w:val="3"/>
        </w:numPr>
        <w:tabs>
          <w:tab w:val="clear" w:pos="1080"/>
          <w:tab w:val="num" w:pos="720"/>
        </w:tabs>
        <w:ind w:left="720"/>
      </w:pPr>
      <w:r w:rsidRPr="00D97567">
        <w:t>These standing rules shall be amended or suspended by a two-thirds vote of the members present and voting.</w:t>
      </w:r>
    </w:p>
    <w:p w:rsidR="006B2B55" w:rsidRPr="00945F51" w:rsidRDefault="006B2B55" w:rsidP="006B2B55">
      <w:pPr>
        <w:autoSpaceDE w:val="0"/>
        <w:autoSpaceDN w:val="0"/>
        <w:adjustRightInd w:val="0"/>
        <w:jc w:val="center"/>
        <w:rPr>
          <w:b/>
          <w:bCs/>
          <w:sz w:val="36"/>
          <w:szCs w:val="32"/>
        </w:rPr>
      </w:pPr>
      <w:r w:rsidRPr="00D97567">
        <w:rPr>
          <w:sz w:val="28"/>
          <w:szCs w:val="28"/>
        </w:rPr>
        <w:br w:type="page"/>
      </w:r>
      <w:r w:rsidRPr="00945F51">
        <w:rPr>
          <w:b/>
          <w:bCs/>
          <w:sz w:val="36"/>
          <w:szCs w:val="32"/>
        </w:rPr>
        <w:lastRenderedPageBreak/>
        <w:t xml:space="preserve">Compliance with the Actions of the </w:t>
      </w:r>
    </w:p>
    <w:p w:rsidR="006B2B55" w:rsidRPr="00945F51" w:rsidRDefault="000C567C" w:rsidP="006B2B55">
      <w:pPr>
        <w:autoSpaceDE w:val="0"/>
        <w:autoSpaceDN w:val="0"/>
        <w:adjustRightInd w:val="0"/>
        <w:jc w:val="center"/>
        <w:rPr>
          <w:b/>
          <w:bCs/>
          <w:sz w:val="36"/>
          <w:szCs w:val="32"/>
        </w:rPr>
      </w:pPr>
      <w:r>
        <w:rPr>
          <w:b/>
          <w:bCs/>
          <w:sz w:val="36"/>
          <w:szCs w:val="32"/>
        </w:rPr>
        <w:t>2013</w:t>
      </w:r>
      <w:r w:rsidR="006B2B55" w:rsidRPr="00945F51">
        <w:rPr>
          <w:b/>
          <w:bCs/>
          <w:sz w:val="36"/>
          <w:szCs w:val="32"/>
        </w:rPr>
        <w:t xml:space="preserve"> FRID Annual Conference</w:t>
      </w:r>
    </w:p>
    <w:p w:rsidR="004C00F6" w:rsidRDefault="004C00F6" w:rsidP="00E128B5">
      <w:pPr>
        <w:autoSpaceDE w:val="0"/>
        <w:autoSpaceDN w:val="0"/>
        <w:adjustRightInd w:val="0"/>
        <w:jc w:val="center"/>
        <w:rPr>
          <w:sz w:val="28"/>
          <w:szCs w:val="28"/>
        </w:rPr>
      </w:pPr>
    </w:p>
    <w:p w:rsidR="00D711BE" w:rsidRDefault="004C00F6" w:rsidP="000724E8">
      <w:pPr>
        <w:autoSpaceDE w:val="0"/>
        <w:autoSpaceDN w:val="0"/>
        <w:adjustRightInd w:val="0"/>
        <w:rPr>
          <w:sz w:val="28"/>
          <w:szCs w:val="28"/>
        </w:rPr>
      </w:pPr>
      <w:r>
        <w:rPr>
          <w:sz w:val="28"/>
          <w:szCs w:val="28"/>
        </w:rPr>
        <w:t xml:space="preserve"> There were no pending motio</w:t>
      </w:r>
      <w:r w:rsidR="007864EF">
        <w:rPr>
          <w:sz w:val="28"/>
          <w:szCs w:val="28"/>
        </w:rPr>
        <w:t>ns at the conclusion of the 2013</w:t>
      </w:r>
      <w:r>
        <w:rPr>
          <w:sz w:val="28"/>
          <w:szCs w:val="28"/>
        </w:rPr>
        <w:t xml:space="preserve"> ABM. </w:t>
      </w:r>
    </w:p>
    <w:p w:rsidR="00D711BE" w:rsidRDefault="00D711BE" w:rsidP="000724E8">
      <w:pPr>
        <w:autoSpaceDE w:val="0"/>
        <w:autoSpaceDN w:val="0"/>
        <w:adjustRightInd w:val="0"/>
        <w:rPr>
          <w:sz w:val="28"/>
          <w:szCs w:val="28"/>
        </w:rPr>
      </w:pPr>
    </w:p>
    <w:p w:rsidR="00D711BE" w:rsidRDefault="00D711BE" w:rsidP="000724E8">
      <w:pPr>
        <w:autoSpaceDE w:val="0"/>
        <w:autoSpaceDN w:val="0"/>
        <w:adjustRightInd w:val="0"/>
        <w:rPr>
          <w:sz w:val="28"/>
          <w:szCs w:val="28"/>
        </w:rPr>
      </w:pPr>
    </w:p>
    <w:tbl>
      <w:tblPr>
        <w:tblW w:w="978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20"/>
      </w:tblPr>
      <w:tblGrid>
        <w:gridCol w:w="1199"/>
        <w:gridCol w:w="4320"/>
        <w:gridCol w:w="4261"/>
      </w:tblGrid>
      <w:tr w:rsidR="00D711BE" w:rsidRPr="00156EAD" w:rsidTr="000724E8">
        <w:trPr>
          <w:cantSplit/>
          <w:trHeight w:val="161"/>
          <w:jc w:val="center"/>
        </w:trPr>
        <w:tc>
          <w:tcPr>
            <w:tcW w:w="1199" w:type="dxa"/>
            <w:vAlign w:val="center"/>
          </w:tcPr>
          <w:p w:rsidR="00D711BE" w:rsidRPr="00156EAD" w:rsidRDefault="00D711BE" w:rsidP="00D711BE">
            <w:pPr>
              <w:jc w:val="center"/>
              <w:rPr>
                <w:b/>
              </w:rPr>
            </w:pPr>
            <w:r w:rsidRPr="00156EAD">
              <w:rPr>
                <w:b/>
              </w:rPr>
              <w:t>Motion #</w:t>
            </w:r>
          </w:p>
        </w:tc>
        <w:tc>
          <w:tcPr>
            <w:tcW w:w="4320" w:type="dxa"/>
            <w:vAlign w:val="center"/>
          </w:tcPr>
          <w:p w:rsidR="00D711BE" w:rsidRPr="00156EAD" w:rsidRDefault="00D711BE" w:rsidP="00D711BE">
            <w:pPr>
              <w:pStyle w:val="HTMLPreformatted"/>
              <w:spacing w:line="360" w:lineRule="auto"/>
              <w:jc w:val="center"/>
              <w:rPr>
                <w:rFonts w:ascii="Times New Roman" w:hAnsi="Times New Roman" w:cs="Times New Roman"/>
                <w:b/>
                <w:color w:val="000000"/>
                <w:sz w:val="24"/>
                <w:szCs w:val="24"/>
              </w:rPr>
            </w:pPr>
            <w:r w:rsidRPr="00156EAD">
              <w:rPr>
                <w:rFonts w:ascii="Times New Roman" w:hAnsi="Times New Roman" w:cs="Times New Roman"/>
                <w:b/>
                <w:color w:val="000000"/>
                <w:sz w:val="24"/>
                <w:szCs w:val="24"/>
              </w:rPr>
              <w:t>Motion: Maker/Second</w:t>
            </w:r>
          </w:p>
        </w:tc>
        <w:tc>
          <w:tcPr>
            <w:tcW w:w="4261" w:type="dxa"/>
            <w:vAlign w:val="center"/>
          </w:tcPr>
          <w:p w:rsidR="00D711BE" w:rsidRPr="00156EAD" w:rsidRDefault="00D711BE" w:rsidP="00D711BE">
            <w:pPr>
              <w:jc w:val="center"/>
              <w:rPr>
                <w:b/>
                <w:bCs/>
                <w:color w:val="000000"/>
              </w:rPr>
            </w:pPr>
            <w:r w:rsidRPr="00156EAD">
              <w:rPr>
                <w:b/>
                <w:bCs/>
                <w:color w:val="000000"/>
              </w:rPr>
              <w:t>Disposition</w:t>
            </w:r>
          </w:p>
        </w:tc>
      </w:tr>
      <w:tr w:rsidR="00D711BE" w:rsidRPr="00156EAD" w:rsidTr="000724E8">
        <w:trPr>
          <w:cantSplit/>
          <w:trHeight w:val="161"/>
          <w:jc w:val="center"/>
        </w:trPr>
        <w:tc>
          <w:tcPr>
            <w:tcW w:w="1199" w:type="dxa"/>
            <w:vAlign w:val="center"/>
          </w:tcPr>
          <w:p w:rsidR="007D6992" w:rsidRDefault="000C567C" w:rsidP="00D711BE">
            <w:pPr>
              <w:jc w:val="center"/>
            </w:pPr>
            <w:r>
              <w:t>2013</w:t>
            </w:r>
          </w:p>
          <w:p w:rsidR="00D711BE" w:rsidRPr="004C00F6" w:rsidRDefault="007D6992" w:rsidP="00D711BE">
            <w:pPr>
              <w:jc w:val="center"/>
            </w:pPr>
            <w:r>
              <w:t>ABM:1</w:t>
            </w:r>
          </w:p>
        </w:tc>
        <w:tc>
          <w:tcPr>
            <w:tcW w:w="4320" w:type="dxa"/>
            <w:vAlign w:val="center"/>
          </w:tcPr>
          <w:p w:rsidR="000C567C" w:rsidRPr="007E507D" w:rsidRDefault="000C567C" w:rsidP="000C567C">
            <w:pPr>
              <w:autoSpaceDE w:val="0"/>
              <w:autoSpaceDN w:val="0"/>
              <w:adjustRightInd w:val="0"/>
            </w:pPr>
            <w:r>
              <w:rPr>
                <w:rFonts w:ascii="Arial" w:hAnsi="Arial" w:cs="Arial"/>
                <w:sz w:val="20"/>
                <w:szCs w:val="20"/>
              </w:rPr>
              <w:t>Move to accept the Bylaws edits as submitted. Maker: Bylaws Review Committee No discussion.</w:t>
            </w:r>
          </w:p>
          <w:p w:rsidR="00D711BE" w:rsidRPr="007E507D" w:rsidRDefault="00D711BE" w:rsidP="007D6992"/>
        </w:tc>
        <w:tc>
          <w:tcPr>
            <w:tcW w:w="4261" w:type="dxa"/>
            <w:vAlign w:val="center"/>
          </w:tcPr>
          <w:p w:rsidR="00D711BE" w:rsidRPr="007E507D" w:rsidRDefault="00D711BE" w:rsidP="00D711BE">
            <w:r w:rsidRPr="007E507D">
              <w:t xml:space="preserve"> </w:t>
            </w:r>
            <w:r w:rsidR="007D6992">
              <w:t xml:space="preserve">Motion carried. </w:t>
            </w:r>
          </w:p>
          <w:p w:rsidR="00D711BE" w:rsidRPr="007E507D" w:rsidRDefault="00D711BE" w:rsidP="00D711BE">
            <w:pPr>
              <w:jc w:val="center"/>
              <w:rPr>
                <w:bCs/>
                <w:color w:val="000000"/>
              </w:rPr>
            </w:pPr>
          </w:p>
        </w:tc>
      </w:tr>
      <w:tr w:rsidR="007D6992" w:rsidRPr="00156EAD" w:rsidTr="000724E8">
        <w:trPr>
          <w:cantSplit/>
          <w:trHeight w:val="161"/>
          <w:jc w:val="center"/>
        </w:trPr>
        <w:tc>
          <w:tcPr>
            <w:tcW w:w="1199" w:type="dxa"/>
            <w:vAlign w:val="center"/>
          </w:tcPr>
          <w:p w:rsidR="007D6992" w:rsidRDefault="000C567C" w:rsidP="00D711BE">
            <w:pPr>
              <w:jc w:val="center"/>
            </w:pPr>
            <w:r>
              <w:t>2013</w:t>
            </w:r>
          </w:p>
          <w:p w:rsidR="007D6992" w:rsidRDefault="007D6992" w:rsidP="00D711BE">
            <w:pPr>
              <w:jc w:val="center"/>
            </w:pPr>
            <w:r>
              <w:t>ABM:2</w:t>
            </w:r>
          </w:p>
        </w:tc>
        <w:tc>
          <w:tcPr>
            <w:tcW w:w="4320" w:type="dxa"/>
            <w:vAlign w:val="center"/>
          </w:tcPr>
          <w:p w:rsidR="007D6992" w:rsidRPr="007D6992" w:rsidRDefault="000C567C" w:rsidP="000C567C">
            <w:pPr>
              <w:autoSpaceDE w:val="0"/>
              <w:autoSpaceDN w:val="0"/>
              <w:adjustRightInd w:val="0"/>
              <w:rPr>
                <w:rFonts w:ascii="Arial" w:hAnsi="Arial" w:cs="Arial"/>
                <w:color w:val="000000"/>
                <w:sz w:val="20"/>
                <w:szCs w:val="20"/>
              </w:rPr>
            </w:pPr>
            <w:r>
              <w:rPr>
                <w:rFonts w:ascii="Arial" w:hAnsi="Arial" w:cs="Arial"/>
                <w:sz w:val="20"/>
                <w:szCs w:val="20"/>
              </w:rPr>
              <w:t xml:space="preserve">Move that FRID cease offering the QA/EIE testing effective immediately. All tests that have been given will be evaluated and feedback given. FRID will allow those already scheduled to complete their tests. Maker: member, Daniel </w:t>
            </w:r>
            <w:proofErr w:type="spellStart"/>
            <w:r>
              <w:rPr>
                <w:rFonts w:ascii="Arial" w:hAnsi="Arial" w:cs="Arial"/>
                <w:sz w:val="20"/>
                <w:szCs w:val="20"/>
              </w:rPr>
              <w:t>Holscher</w:t>
            </w:r>
            <w:proofErr w:type="spellEnd"/>
            <w:r>
              <w:rPr>
                <w:rFonts w:ascii="Arial" w:hAnsi="Arial" w:cs="Arial"/>
                <w:sz w:val="20"/>
                <w:szCs w:val="20"/>
              </w:rPr>
              <w:t>/2</w:t>
            </w:r>
            <w:r w:rsidRPr="00A940A3">
              <w:rPr>
                <w:rFonts w:ascii="Arial" w:hAnsi="Arial" w:cs="Arial"/>
                <w:sz w:val="20"/>
                <w:szCs w:val="20"/>
                <w:vertAlign w:val="superscript"/>
              </w:rPr>
              <w:t>nd</w:t>
            </w:r>
            <w:r>
              <w:rPr>
                <w:rFonts w:ascii="Arial" w:hAnsi="Arial" w:cs="Arial"/>
                <w:sz w:val="20"/>
                <w:szCs w:val="20"/>
              </w:rPr>
              <w:t>: member, Lori Spangler</w:t>
            </w:r>
            <w:r w:rsidR="00301926">
              <w:rPr>
                <w:rFonts w:ascii="Arial" w:hAnsi="Arial" w:cs="Arial"/>
                <w:sz w:val="20"/>
                <w:szCs w:val="20"/>
              </w:rPr>
              <w:t>. Discussion.</w:t>
            </w:r>
          </w:p>
        </w:tc>
        <w:tc>
          <w:tcPr>
            <w:tcW w:w="4261" w:type="dxa"/>
            <w:vAlign w:val="center"/>
          </w:tcPr>
          <w:p w:rsidR="007D6992" w:rsidRPr="007E507D" w:rsidRDefault="007D6992" w:rsidP="00D711BE">
            <w:r>
              <w:t>Motion carried</w:t>
            </w:r>
            <w:r w:rsidR="000C567C">
              <w:t xml:space="preserve">. </w:t>
            </w:r>
          </w:p>
        </w:tc>
      </w:tr>
      <w:tr w:rsidR="007D6992" w:rsidRPr="00156EAD" w:rsidTr="000724E8">
        <w:trPr>
          <w:cantSplit/>
          <w:trHeight w:val="161"/>
          <w:jc w:val="center"/>
        </w:trPr>
        <w:tc>
          <w:tcPr>
            <w:tcW w:w="1199" w:type="dxa"/>
            <w:vAlign w:val="center"/>
          </w:tcPr>
          <w:p w:rsidR="007D6992" w:rsidRDefault="000C567C" w:rsidP="00D711BE">
            <w:pPr>
              <w:jc w:val="center"/>
            </w:pPr>
            <w:r>
              <w:t>2013</w:t>
            </w:r>
          </w:p>
          <w:p w:rsidR="007D6992" w:rsidRDefault="007D6992" w:rsidP="00D711BE">
            <w:pPr>
              <w:jc w:val="center"/>
            </w:pPr>
            <w:r>
              <w:t>ABM:3</w:t>
            </w:r>
          </w:p>
        </w:tc>
        <w:tc>
          <w:tcPr>
            <w:tcW w:w="4320" w:type="dxa"/>
            <w:vAlign w:val="center"/>
          </w:tcPr>
          <w:p w:rsidR="007D6992" w:rsidRPr="007D6992" w:rsidRDefault="00301926" w:rsidP="000C567C">
            <w:pPr>
              <w:autoSpaceDE w:val="0"/>
              <w:autoSpaceDN w:val="0"/>
              <w:adjustRightInd w:val="0"/>
              <w:rPr>
                <w:rFonts w:ascii="Arial" w:hAnsi="Arial" w:cs="Arial"/>
                <w:color w:val="000000"/>
                <w:sz w:val="20"/>
                <w:szCs w:val="20"/>
              </w:rPr>
            </w:pPr>
            <w:r>
              <w:rPr>
                <w:rFonts w:ascii="Arial" w:hAnsi="Arial" w:cs="Arial"/>
                <w:sz w:val="20"/>
                <w:szCs w:val="20"/>
              </w:rPr>
              <w:t>I move that FRID expand the function of the current online communication, Google Group, to allow members the ability to post to the group under the following guidelines. Maker: member -Amanda David/2</w:t>
            </w:r>
            <w:r w:rsidRPr="001429B4">
              <w:rPr>
                <w:rFonts w:ascii="Arial" w:hAnsi="Arial" w:cs="Arial"/>
                <w:sz w:val="20"/>
                <w:szCs w:val="20"/>
                <w:vertAlign w:val="superscript"/>
              </w:rPr>
              <w:t>nd</w:t>
            </w:r>
            <w:proofErr w:type="gramStart"/>
            <w:r>
              <w:rPr>
                <w:rFonts w:ascii="Arial" w:hAnsi="Arial" w:cs="Arial"/>
                <w:sz w:val="20"/>
                <w:szCs w:val="20"/>
              </w:rPr>
              <w:t>:member</w:t>
            </w:r>
            <w:proofErr w:type="gramEnd"/>
            <w:r>
              <w:rPr>
                <w:rFonts w:ascii="Arial" w:hAnsi="Arial" w:cs="Arial"/>
                <w:sz w:val="20"/>
                <w:szCs w:val="20"/>
              </w:rPr>
              <w:t xml:space="preserve">-Rose </w:t>
            </w:r>
            <w:proofErr w:type="spellStart"/>
            <w:r>
              <w:rPr>
                <w:rFonts w:ascii="Arial" w:hAnsi="Arial" w:cs="Arial"/>
                <w:sz w:val="20"/>
                <w:szCs w:val="20"/>
              </w:rPr>
              <w:t>Coman</w:t>
            </w:r>
            <w:proofErr w:type="spellEnd"/>
            <w:r>
              <w:rPr>
                <w:rFonts w:ascii="Arial" w:hAnsi="Arial" w:cs="Arial"/>
                <w:sz w:val="20"/>
                <w:szCs w:val="20"/>
              </w:rPr>
              <w:t>. No discussion.</w:t>
            </w:r>
          </w:p>
          <w:p w:rsidR="007D6992" w:rsidRPr="007D6992" w:rsidRDefault="007D6992" w:rsidP="007D6992">
            <w:pPr>
              <w:autoSpaceDE w:val="0"/>
              <w:autoSpaceDN w:val="0"/>
              <w:adjustRightInd w:val="0"/>
              <w:rPr>
                <w:rFonts w:ascii="Arial" w:hAnsi="Arial" w:cs="Arial"/>
                <w:color w:val="000000"/>
                <w:sz w:val="20"/>
                <w:szCs w:val="20"/>
              </w:rPr>
            </w:pPr>
          </w:p>
          <w:p w:rsidR="007D6992" w:rsidRPr="007D6992" w:rsidRDefault="007D6992" w:rsidP="007D6992">
            <w:pPr>
              <w:autoSpaceDE w:val="0"/>
              <w:autoSpaceDN w:val="0"/>
              <w:adjustRightInd w:val="0"/>
              <w:rPr>
                <w:rFonts w:ascii="Arial" w:hAnsi="Arial" w:cs="Arial"/>
                <w:color w:val="000000"/>
                <w:sz w:val="20"/>
                <w:szCs w:val="20"/>
              </w:rPr>
            </w:pPr>
          </w:p>
        </w:tc>
        <w:tc>
          <w:tcPr>
            <w:tcW w:w="4261" w:type="dxa"/>
            <w:vAlign w:val="center"/>
          </w:tcPr>
          <w:p w:rsidR="007D6992" w:rsidRPr="007E507D" w:rsidRDefault="00301926" w:rsidP="00D711BE">
            <w:r>
              <w:t xml:space="preserve">Motion carried. </w:t>
            </w:r>
            <w:r w:rsidR="009F445A">
              <w:t xml:space="preserve">Action required </w:t>
            </w:r>
            <w:proofErr w:type="gramStart"/>
            <w:r w:rsidR="009F445A">
              <w:t>to open</w:t>
            </w:r>
            <w:proofErr w:type="gramEnd"/>
            <w:r w:rsidR="009F445A">
              <w:t xml:space="preserve"> group. Action completed. </w:t>
            </w:r>
          </w:p>
        </w:tc>
      </w:tr>
      <w:tr w:rsidR="00301926" w:rsidRPr="00156EAD" w:rsidTr="000724E8">
        <w:trPr>
          <w:cantSplit/>
          <w:trHeight w:val="161"/>
          <w:jc w:val="center"/>
        </w:trPr>
        <w:tc>
          <w:tcPr>
            <w:tcW w:w="1199" w:type="dxa"/>
            <w:vAlign w:val="center"/>
          </w:tcPr>
          <w:p w:rsidR="00301926" w:rsidRDefault="00301926" w:rsidP="00F74C94">
            <w:pPr>
              <w:jc w:val="center"/>
            </w:pPr>
            <w:r>
              <w:t>2013</w:t>
            </w:r>
          </w:p>
          <w:p w:rsidR="00301926" w:rsidRDefault="00301926" w:rsidP="00F74C94">
            <w:pPr>
              <w:jc w:val="center"/>
            </w:pPr>
            <w:r>
              <w:t>ABM:4</w:t>
            </w:r>
          </w:p>
        </w:tc>
        <w:tc>
          <w:tcPr>
            <w:tcW w:w="4320" w:type="dxa"/>
            <w:vAlign w:val="center"/>
          </w:tcPr>
          <w:p w:rsidR="00301926" w:rsidRDefault="00301926" w:rsidP="00301926">
            <w:pPr>
              <w:pStyle w:val="ListParagraph"/>
              <w:ind w:left="0"/>
              <w:rPr>
                <w:rFonts w:ascii="Arial" w:hAnsi="Arial" w:cs="Arial"/>
                <w:sz w:val="20"/>
                <w:szCs w:val="20"/>
              </w:rPr>
            </w:pPr>
            <w:r>
              <w:rPr>
                <w:rFonts w:ascii="Arial" w:hAnsi="Arial" w:cs="Arial"/>
                <w:sz w:val="20"/>
                <w:szCs w:val="20"/>
              </w:rPr>
              <w:t xml:space="preserve">I move to add to Article III, Section 2B, Membership, the requirements for Deaf members to qualify as a pre-certified member, as stated in the Board approved policy on the website, with the editorial changes needed to remove the QA/EIE references as appropriate. Maker: member-Terri </w:t>
            </w:r>
            <w:proofErr w:type="spellStart"/>
            <w:r>
              <w:rPr>
                <w:rFonts w:ascii="Arial" w:hAnsi="Arial" w:cs="Arial"/>
                <w:sz w:val="20"/>
                <w:szCs w:val="20"/>
              </w:rPr>
              <w:t>Schisler</w:t>
            </w:r>
            <w:proofErr w:type="spellEnd"/>
            <w:r>
              <w:rPr>
                <w:rFonts w:ascii="Arial" w:hAnsi="Arial" w:cs="Arial"/>
                <w:sz w:val="20"/>
                <w:szCs w:val="20"/>
              </w:rPr>
              <w:t>/2</w:t>
            </w:r>
            <w:r w:rsidRPr="001429B4">
              <w:rPr>
                <w:rFonts w:ascii="Arial" w:hAnsi="Arial" w:cs="Arial"/>
                <w:sz w:val="20"/>
                <w:szCs w:val="20"/>
                <w:vertAlign w:val="superscript"/>
              </w:rPr>
              <w:t>nd</w:t>
            </w:r>
            <w:proofErr w:type="gramStart"/>
            <w:r>
              <w:rPr>
                <w:rFonts w:ascii="Arial" w:hAnsi="Arial" w:cs="Arial"/>
                <w:sz w:val="20"/>
                <w:szCs w:val="20"/>
              </w:rPr>
              <w:t>:member</w:t>
            </w:r>
            <w:proofErr w:type="gramEnd"/>
            <w:r>
              <w:rPr>
                <w:rFonts w:ascii="Arial" w:hAnsi="Arial" w:cs="Arial"/>
                <w:sz w:val="20"/>
                <w:szCs w:val="20"/>
              </w:rPr>
              <w:t xml:space="preserve">- Shannon Simon.  </w:t>
            </w:r>
          </w:p>
          <w:p w:rsidR="00301926" w:rsidRDefault="00301926" w:rsidP="000C567C">
            <w:pPr>
              <w:autoSpaceDE w:val="0"/>
              <w:autoSpaceDN w:val="0"/>
              <w:adjustRightInd w:val="0"/>
              <w:rPr>
                <w:rFonts w:ascii="Arial" w:hAnsi="Arial" w:cs="Arial"/>
                <w:sz w:val="20"/>
                <w:szCs w:val="20"/>
              </w:rPr>
            </w:pPr>
          </w:p>
        </w:tc>
        <w:tc>
          <w:tcPr>
            <w:tcW w:w="4261" w:type="dxa"/>
            <w:vAlign w:val="center"/>
          </w:tcPr>
          <w:p w:rsidR="00301926" w:rsidRDefault="00301926" w:rsidP="00D711BE">
            <w:r>
              <w:t>Referred to Bylaws review Committee.</w:t>
            </w:r>
          </w:p>
        </w:tc>
      </w:tr>
    </w:tbl>
    <w:p w:rsidR="00DD2DB7" w:rsidRDefault="006B2B55" w:rsidP="00E128B5">
      <w:pPr>
        <w:autoSpaceDE w:val="0"/>
        <w:autoSpaceDN w:val="0"/>
        <w:adjustRightInd w:val="0"/>
        <w:jc w:val="center"/>
        <w:rPr>
          <w:rFonts w:ascii="TimesNewRomanPS-BoldMT" w:hAnsi="TimesNewRomanPS-BoldMT" w:cs="TimesNewRomanPS-BoldMT"/>
          <w:b/>
          <w:bCs/>
          <w:sz w:val="36"/>
          <w:szCs w:val="36"/>
        </w:rPr>
      </w:pPr>
      <w:r>
        <w:rPr>
          <w:sz w:val="28"/>
          <w:szCs w:val="28"/>
        </w:rPr>
        <w:br w:type="page"/>
      </w:r>
      <w:r w:rsidR="00DD2DB7" w:rsidRPr="00164292">
        <w:rPr>
          <w:b/>
          <w:bCs/>
          <w:sz w:val="36"/>
          <w:szCs w:val="36"/>
        </w:rPr>
        <w:lastRenderedPageBreak/>
        <w:t>President’s Report</w:t>
      </w:r>
    </w:p>
    <w:p w:rsidR="00DD2DB7" w:rsidRPr="00164292" w:rsidRDefault="001F5783" w:rsidP="00164292">
      <w:pPr>
        <w:autoSpaceDE w:val="0"/>
        <w:autoSpaceDN w:val="0"/>
        <w:adjustRightInd w:val="0"/>
        <w:jc w:val="center"/>
        <w:rPr>
          <w:b/>
          <w:bCs/>
          <w:sz w:val="36"/>
          <w:szCs w:val="36"/>
        </w:rPr>
      </w:pPr>
      <w:r>
        <w:rPr>
          <w:b/>
          <w:bCs/>
          <w:sz w:val="36"/>
          <w:szCs w:val="36"/>
        </w:rPr>
        <w:t xml:space="preserve">Vicky </w:t>
      </w:r>
      <w:proofErr w:type="spellStart"/>
      <w:r>
        <w:rPr>
          <w:b/>
          <w:bCs/>
          <w:sz w:val="36"/>
          <w:szCs w:val="36"/>
        </w:rPr>
        <w:t>Fales</w:t>
      </w:r>
      <w:proofErr w:type="spellEnd"/>
    </w:p>
    <w:p w:rsidR="00020C03" w:rsidRPr="00020C03" w:rsidRDefault="00020C03" w:rsidP="00020C03">
      <w:pPr>
        <w:rPr>
          <w:b/>
          <w:sz w:val="20"/>
          <w:szCs w:val="20"/>
        </w:rPr>
      </w:pPr>
    </w:p>
    <w:p w:rsidR="00A113EE" w:rsidRPr="002065AE" w:rsidRDefault="00A113EE" w:rsidP="00020C03">
      <w:pPr>
        <w:rPr>
          <w:b/>
        </w:rPr>
      </w:pPr>
    </w:p>
    <w:p w:rsidR="00301926" w:rsidRPr="00A20E29" w:rsidRDefault="00301926" w:rsidP="00301926">
      <w:pPr>
        <w:rPr>
          <w:sz w:val="22"/>
          <w:szCs w:val="22"/>
        </w:rPr>
      </w:pPr>
      <w:r w:rsidRPr="00A20E29">
        <w:rPr>
          <w:sz w:val="22"/>
          <w:szCs w:val="22"/>
        </w:rPr>
        <w:t>This report is for activities that occurred during FY 2014 (July 1, 2013 – June 30, 2014).</w:t>
      </w:r>
    </w:p>
    <w:p w:rsidR="00301926" w:rsidRPr="00A20E29" w:rsidRDefault="00301926" w:rsidP="00301926">
      <w:pPr>
        <w:rPr>
          <w:sz w:val="22"/>
          <w:szCs w:val="22"/>
        </w:rPr>
      </w:pPr>
    </w:p>
    <w:p w:rsidR="00301926" w:rsidRPr="00A20E29" w:rsidRDefault="00301926" w:rsidP="00301926">
      <w:pPr>
        <w:ind w:left="2160" w:hanging="2160"/>
        <w:rPr>
          <w:sz w:val="22"/>
          <w:szCs w:val="22"/>
        </w:rPr>
      </w:pPr>
      <w:r w:rsidRPr="00A20E29">
        <w:rPr>
          <w:sz w:val="22"/>
          <w:szCs w:val="22"/>
        </w:rPr>
        <w:t xml:space="preserve">Presided over FRID Board meetings:  </w:t>
      </w:r>
    </w:p>
    <w:p w:rsidR="00301926" w:rsidRPr="00A20E29" w:rsidRDefault="00301926" w:rsidP="00301926">
      <w:pPr>
        <w:ind w:left="2160" w:hanging="1440"/>
        <w:rPr>
          <w:sz w:val="22"/>
          <w:szCs w:val="22"/>
        </w:rPr>
      </w:pPr>
      <w:r w:rsidRPr="00A20E29">
        <w:rPr>
          <w:sz w:val="22"/>
          <w:szCs w:val="22"/>
        </w:rPr>
        <w:t xml:space="preserve">July 2013, September 2013, November 2013, January 2014, March 2014, May </w:t>
      </w:r>
    </w:p>
    <w:p w:rsidR="00301926" w:rsidRPr="00A20E29" w:rsidRDefault="00301926" w:rsidP="00301926">
      <w:pPr>
        <w:ind w:left="2160" w:hanging="1440"/>
        <w:rPr>
          <w:sz w:val="22"/>
          <w:szCs w:val="22"/>
        </w:rPr>
      </w:pPr>
      <w:r w:rsidRPr="00A20E29">
        <w:rPr>
          <w:sz w:val="22"/>
          <w:szCs w:val="22"/>
        </w:rPr>
        <w:t>2014, and July 2014</w:t>
      </w:r>
      <w:r>
        <w:rPr>
          <w:sz w:val="22"/>
          <w:szCs w:val="22"/>
        </w:rPr>
        <w:t xml:space="preserve"> </w:t>
      </w:r>
      <w:r>
        <w:rPr>
          <w:sz w:val="20"/>
          <w:szCs w:val="20"/>
        </w:rPr>
        <w:t xml:space="preserve">(presided over FY 2015 </w:t>
      </w:r>
      <w:r w:rsidRPr="00940B09">
        <w:rPr>
          <w:sz w:val="20"/>
          <w:szCs w:val="20"/>
        </w:rPr>
        <w:t>September 2014</w:t>
      </w:r>
      <w:r>
        <w:rPr>
          <w:sz w:val="20"/>
          <w:szCs w:val="20"/>
        </w:rPr>
        <w:t xml:space="preserve"> meeting</w:t>
      </w:r>
      <w:r w:rsidRPr="00940B09">
        <w:rPr>
          <w:sz w:val="20"/>
          <w:szCs w:val="20"/>
        </w:rPr>
        <w:t>)</w:t>
      </w:r>
    </w:p>
    <w:p w:rsidR="00301926" w:rsidRPr="00A20E29" w:rsidRDefault="00301926" w:rsidP="00301926">
      <w:pPr>
        <w:ind w:left="2160" w:hanging="2160"/>
        <w:rPr>
          <w:sz w:val="22"/>
          <w:szCs w:val="22"/>
        </w:rPr>
      </w:pPr>
    </w:p>
    <w:p w:rsidR="00301926" w:rsidRPr="00A20E29" w:rsidRDefault="00301926" w:rsidP="00301926">
      <w:pPr>
        <w:ind w:left="2160" w:hanging="2160"/>
        <w:rPr>
          <w:sz w:val="22"/>
          <w:szCs w:val="22"/>
        </w:rPr>
      </w:pPr>
      <w:r w:rsidRPr="00A20E29">
        <w:rPr>
          <w:sz w:val="22"/>
          <w:szCs w:val="22"/>
        </w:rPr>
        <w:t>Presi</w:t>
      </w:r>
      <w:r>
        <w:rPr>
          <w:sz w:val="22"/>
          <w:szCs w:val="22"/>
        </w:rPr>
        <w:t>ded over additional FRID FY 2014 and FY 2015</w:t>
      </w:r>
      <w:r w:rsidRPr="00A20E29">
        <w:rPr>
          <w:sz w:val="22"/>
          <w:szCs w:val="22"/>
        </w:rPr>
        <w:t xml:space="preserve"> Budget meetings:</w:t>
      </w:r>
    </w:p>
    <w:p w:rsidR="00301926" w:rsidRDefault="00301926" w:rsidP="00301926">
      <w:pPr>
        <w:ind w:left="2160" w:hanging="1440"/>
        <w:rPr>
          <w:sz w:val="22"/>
          <w:szCs w:val="22"/>
        </w:rPr>
      </w:pPr>
      <w:r>
        <w:rPr>
          <w:sz w:val="22"/>
          <w:szCs w:val="22"/>
        </w:rPr>
        <w:t xml:space="preserve">July and August 2013 and </w:t>
      </w:r>
      <w:r w:rsidRPr="00A20E29">
        <w:rPr>
          <w:sz w:val="22"/>
          <w:szCs w:val="22"/>
        </w:rPr>
        <w:t>July and September 2014</w:t>
      </w:r>
    </w:p>
    <w:p w:rsidR="00301926" w:rsidRDefault="00301926" w:rsidP="00301926">
      <w:pPr>
        <w:ind w:left="2160" w:hanging="2160"/>
        <w:rPr>
          <w:sz w:val="22"/>
          <w:szCs w:val="22"/>
        </w:rPr>
      </w:pPr>
    </w:p>
    <w:p w:rsidR="00301926" w:rsidRDefault="00301926" w:rsidP="00301926">
      <w:pPr>
        <w:ind w:left="2160" w:hanging="2160"/>
        <w:rPr>
          <w:sz w:val="22"/>
          <w:szCs w:val="22"/>
        </w:rPr>
      </w:pPr>
      <w:r>
        <w:rPr>
          <w:sz w:val="22"/>
          <w:szCs w:val="22"/>
        </w:rPr>
        <w:t xml:space="preserve">Participated in ongoing meetings with this year’s Conference Chair and Program Chair in </w:t>
      </w:r>
    </w:p>
    <w:p w:rsidR="00301926" w:rsidRDefault="00301926" w:rsidP="00301926">
      <w:pPr>
        <w:ind w:left="2160" w:hanging="2160"/>
        <w:rPr>
          <w:sz w:val="22"/>
          <w:szCs w:val="22"/>
        </w:rPr>
      </w:pPr>
      <w:proofErr w:type="gramStart"/>
      <w:r>
        <w:rPr>
          <w:sz w:val="22"/>
          <w:szCs w:val="22"/>
        </w:rPr>
        <w:t>preparation</w:t>
      </w:r>
      <w:proofErr w:type="gramEnd"/>
      <w:r>
        <w:rPr>
          <w:sz w:val="22"/>
          <w:szCs w:val="22"/>
        </w:rPr>
        <w:t xml:space="preserve"> for the October 2014 conference.</w:t>
      </w:r>
    </w:p>
    <w:p w:rsidR="00301926" w:rsidRDefault="00301926" w:rsidP="00301926">
      <w:pPr>
        <w:ind w:left="2160" w:hanging="2160"/>
        <w:rPr>
          <w:sz w:val="22"/>
          <w:szCs w:val="22"/>
        </w:rPr>
      </w:pPr>
    </w:p>
    <w:p w:rsidR="00301926" w:rsidRPr="00A20E29" w:rsidRDefault="00301926" w:rsidP="00301926">
      <w:pPr>
        <w:ind w:left="2160" w:hanging="2160"/>
        <w:rPr>
          <w:sz w:val="22"/>
          <w:szCs w:val="22"/>
        </w:rPr>
      </w:pPr>
      <w:r>
        <w:rPr>
          <w:sz w:val="22"/>
          <w:szCs w:val="22"/>
        </w:rPr>
        <w:t>Participated in Region II Presidents’ conference calls</w:t>
      </w:r>
    </w:p>
    <w:p w:rsidR="00301926" w:rsidRPr="00A20E29" w:rsidRDefault="00301926" w:rsidP="00301926">
      <w:pPr>
        <w:ind w:left="2160" w:hanging="2160"/>
        <w:rPr>
          <w:sz w:val="22"/>
          <w:szCs w:val="22"/>
        </w:rPr>
      </w:pPr>
    </w:p>
    <w:p w:rsidR="00301926" w:rsidRPr="00900B62" w:rsidRDefault="00301926" w:rsidP="00301926">
      <w:pPr>
        <w:ind w:left="2160" w:hanging="2160"/>
        <w:rPr>
          <w:sz w:val="22"/>
          <w:szCs w:val="22"/>
        </w:rPr>
      </w:pPr>
      <w:r w:rsidRPr="00900B62">
        <w:rPr>
          <w:sz w:val="22"/>
          <w:szCs w:val="22"/>
        </w:rPr>
        <w:t>September 2013, Moderated Member Dialogue Session (MDS) in South region</w:t>
      </w:r>
    </w:p>
    <w:p w:rsidR="00301926" w:rsidRPr="00900B62" w:rsidRDefault="00301926" w:rsidP="00301926">
      <w:pPr>
        <w:ind w:left="2160" w:hanging="2160"/>
        <w:rPr>
          <w:sz w:val="22"/>
          <w:szCs w:val="22"/>
        </w:rPr>
      </w:pPr>
      <w:r w:rsidRPr="00900B62">
        <w:rPr>
          <w:sz w:val="22"/>
          <w:szCs w:val="22"/>
        </w:rPr>
        <w:t>October 2013, Moderated Membership Dialogue Session (MDS) in Central West region</w:t>
      </w:r>
    </w:p>
    <w:p w:rsidR="00301926" w:rsidRDefault="00301926" w:rsidP="00301926">
      <w:pPr>
        <w:ind w:left="2160" w:hanging="2160"/>
        <w:rPr>
          <w:sz w:val="22"/>
          <w:szCs w:val="22"/>
        </w:rPr>
      </w:pPr>
      <w:r w:rsidRPr="00900B62">
        <w:rPr>
          <w:sz w:val="22"/>
          <w:szCs w:val="22"/>
        </w:rPr>
        <w:t>November 2013, Moderated Membership Dialogue Session (MDS) in North region</w:t>
      </w:r>
    </w:p>
    <w:p w:rsidR="00301926" w:rsidRPr="00900B62" w:rsidRDefault="00301926" w:rsidP="00301926">
      <w:pPr>
        <w:ind w:left="2160" w:hanging="2160"/>
        <w:rPr>
          <w:sz w:val="22"/>
          <w:szCs w:val="22"/>
        </w:rPr>
      </w:pPr>
      <w:r>
        <w:rPr>
          <w:sz w:val="22"/>
          <w:szCs w:val="22"/>
        </w:rPr>
        <w:t>December 2013, Moderated Membership Dialogue Session (MDS) in Central East region</w:t>
      </w:r>
    </w:p>
    <w:p w:rsidR="00301926" w:rsidRPr="00900B62" w:rsidRDefault="00301926" w:rsidP="00301926">
      <w:pPr>
        <w:ind w:left="2160" w:hanging="2160"/>
        <w:rPr>
          <w:sz w:val="22"/>
          <w:szCs w:val="22"/>
        </w:rPr>
      </w:pPr>
    </w:p>
    <w:p w:rsidR="00301926" w:rsidRDefault="00301926" w:rsidP="00301926">
      <w:pPr>
        <w:ind w:left="2160" w:hanging="2160"/>
        <w:rPr>
          <w:sz w:val="22"/>
          <w:szCs w:val="22"/>
        </w:rPr>
      </w:pPr>
      <w:r>
        <w:rPr>
          <w:sz w:val="22"/>
          <w:szCs w:val="22"/>
        </w:rPr>
        <w:t>March 2014, Met with a media group re: licensure, Tallassee</w:t>
      </w:r>
    </w:p>
    <w:p w:rsidR="00301926" w:rsidRPr="00900B62" w:rsidRDefault="00301926" w:rsidP="00301926">
      <w:pPr>
        <w:ind w:left="2160" w:hanging="2160"/>
        <w:rPr>
          <w:sz w:val="22"/>
          <w:szCs w:val="22"/>
        </w:rPr>
      </w:pPr>
      <w:r w:rsidRPr="00900B62">
        <w:rPr>
          <w:sz w:val="22"/>
          <w:szCs w:val="22"/>
        </w:rPr>
        <w:t>March 2014, Attended Deaf Awareness Day</w:t>
      </w:r>
      <w:r>
        <w:rPr>
          <w:sz w:val="22"/>
          <w:szCs w:val="22"/>
        </w:rPr>
        <w:t xml:space="preserve"> in Tallahassee</w:t>
      </w:r>
    </w:p>
    <w:p w:rsidR="00301926" w:rsidRPr="00900B62" w:rsidRDefault="00301926" w:rsidP="00301926">
      <w:pPr>
        <w:rPr>
          <w:sz w:val="22"/>
          <w:szCs w:val="22"/>
        </w:rPr>
      </w:pPr>
      <w:r>
        <w:rPr>
          <w:sz w:val="22"/>
          <w:szCs w:val="22"/>
        </w:rPr>
        <w:t>April 2014, Met with FAD President regarding the October 2014 FAD-FRID Summit</w:t>
      </w:r>
      <w:r w:rsidRPr="00900B62">
        <w:rPr>
          <w:sz w:val="22"/>
          <w:szCs w:val="22"/>
        </w:rPr>
        <w:tab/>
      </w:r>
    </w:p>
    <w:p w:rsidR="00301926" w:rsidRPr="00900B62" w:rsidRDefault="00301926" w:rsidP="00301926">
      <w:pPr>
        <w:ind w:left="2160" w:hanging="2160"/>
        <w:rPr>
          <w:sz w:val="22"/>
          <w:szCs w:val="22"/>
        </w:rPr>
      </w:pPr>
    </w:p>
    <w:p w:rsidR="00301926" w:rsidRPr="00900B62" w:rsidRDefault="00301926" w:rsidP="00301926">
      <w:pPr>
        <w:ind w:left="2160" w:hanging="2160"/>
        <w:rPr>
          <w:sz w:val="22"/>
          <w:szCs w:val="22"/>
        </w:rPr>
      </w:pPr>
      <w:r w:rsidRPr="00900B62">
        <w:rPr>
          <w:sz w:val="22"/>
          <w:szCs w:val="22"/>
        </w:rPr>
        <w:t xml:space="preserve">As I enter into my </w:t>
      </w:r>
      <w:r>
        <w:rPr>
          <w:sz w:val="22"/>
          <w:szCs w:val="22"/>
        </w:rPr>
        <w:t>final year</w:t>
      </w:r>
      <w:r w:rsidRPr="00900B62">
        <w:rPr>
          <w:sz w:val="22"/>
          <w:szCs w:val="22"/>
        </w:rPr>
        <w:t xml:space="preserve"> </w:t>
      </w:r>
      <w:r>
        <w:rPr>
          <w:sz w:val="22"/>
          <w:szCs w:val="22"/>
        </w:rPr>
        <w:t xml:space="preserve">of my term </w:t>
      </w:r>
      <w:r w:rsidRPr="00900B62">
        <w:rPr>
          <w:sz w:val="22"/>
          <w:szCs w:val="22"/>
        </w:rPr>
        <w:t>as FRID President, my goals include:</w:t>
      </w:r>
    </w:p>
    <w:p w:rsidR="00301926" w:rsidRPr="00D666BD" w:rsidRDefault="00301926" w:rsidP="00301926">
      <w:pPr>
        <w:pStyle w:val="ListParagraph"/>
        <w:numPr>
          <w:ilvl w:val="0"/>
          <w:numId w:val="24"/>
        </w:numPr>
        <w:spacing w:after="0" w:line="240" w:lineRule="auto"/>
        <w:rPr>
          <w:rFonts w:ascii="Times New Roman" w:hAnsi="Times New Roman" w:cs="Times New Roman"/>
        </w:rPr>
      </w:pPr>
      <w:r w:rsidRPr="00D666BD">
        <w:rPr>
          <w:rFonts w:ascii="Times New Roman" w:hAnsi="Times New Roman" w:cs="Times New Roman"/>
        </w:rPr>
        <w:t>Inspire members to engage themselves in this member driven organization by increased communications from the board.</w:t>
      </w:r>
    </w:p>
    <w:p w:rsidR="00301926" w:rsidRPr="00D666BD" w:rsidRDefault="00301926" w:rsidP="00301926">
      <w:pPr>
        <w:pStyle w:val="ListParagraph"/>
        <w:numPr>
          <w:ilvl w:val="0"/>
          <w:numId w:val="24"/>
        </w:numPr>
        <w:spacing w:after="0" w:line="240" w:lineRule="auto"/>
        <w:rPr>
          <w:rFonts w:ascii="Times New Roman" w:hAnsi="Times New Roman" w:cs="Times New Roman"/>
        </w:rPr>
      </w:pPr>
      <w:r w:rsidRPr="00D666BD">
        <w:rPr>
          <w:rFonts w:ascii="Times New Roman" w:hAnsi="Times New Roman" w:cs="Times New Roman"/>
        </w:rPr>
        <w:t xml:space="preserve">Collaborate with our webmaster to launch a newly designed and updated FRID </w:t>
      </w:r>
    </w:p>
    <w:p w:rsidR="00301926" w:rsidRPr="00D666BD" w:rsidRDefault="00301926" w:rsidP="00301926">
      <w:pPr>
        <w:ind w:left="2160" w:hanging="1440"/>
        <w:rPr>
          <w:sz w:val="22"/>
          <w:szCs w:val="22"/>
        </w:rPr>
      </w:pPr>
      <w:proofErr w:type="gramStart"/>
      <w:r w:rsidRPr="00D666BD">
        <w:rPr>
          <w:sz w:val="22"/>
          <w:szCs w:val="22"/>
        </w:rPr>
        <w:t>website</w:t>
      </w:r>
      <w:proofErr w:type="gramEnd"/>
      <w:r w:rsidRPr="00D666BD">
        <w:rPr>
          <w:sz w:val="22"/>
          <w:szCs w:val="22"/>
        </w:rPr>
        <w:t xml:space="preserve"> by May 2015.</w:t>
      </w:r>
    </w:p>
    <w:p w:rsidR="00301926" w:rsidRPr="00D666BD" w:rsidRDefault="00301926" w:rsidP="00301926">
      <w:pPr>
        <w:pStyle w:val="ListParagraph"/>
        <w:numPr>
          <w:ilvl w:val="0"/>
          <w:numId w:val="25"/>
        </w:numPr>
        <w:spacing w:after="0" w:line="240" w:lineRule="auto"/>
        <w:rPr>
          <w:rFonts w:ascii="Times New Roman" w:hAnsi="Times New Roman" w:cs="Times New Roman"/>
        </w:rPr>
      </w:pPr>
      <w:r w:rsidRPr="00D666BD">
        <w:rPr>
          <w:rFonts w:ascii="Times New Roman" w:hAnsi="Times New Roman" w:cs="Times New Roman"/>
        </w:rPr>
        <w:t>Approve the use of membership monies to carry out our mission in a fiscally responsible manner.</w:t>
      </w:r>
    </w:p>
    <w:p w:rsidR="00301926" w:rsidRPr="00D666BD" w:rsidRDefault="00301926" w:rsidP="00301926">
      <w:pPr>
        <w:pStyle w:val="ListParagraph"/>
        <w:numPr>
          <w:ilvl w:val="0"/>
          <w:numId w:val="25"/>
        </w:numPr>
        <w:spacing w:after="0" w:line="240" w:lineRule="auto"/>
        <w:rPr>
          <w:rFonts w:ascii="Times New Roman" w:hAnsi="Times New Roman" w:cs="Times New Roman"/>
        </w:rPr>
      </w:pPr>
      <w:r w:rsidRPr="00D666BD">
        <w:rPr>
          <w:rFonts w:ascii="Times New Roman" w:hAnsi="Times New Roman" w:cs="Times New Roman"/>
        </w:rPr>
        <w:t>Continue to collaborate with the Florida Association of the Deaf and determine ways in which our partnership can best serve our community members.</w:t>
      </w:r>
    </w:p>
    <w:p w:rsidR="00301926" w:rsidRPr="00D666BD" w:rsidRDefault="00301926" w:rsidP="00301926">
      <w:pPr>
        <w:pStyle w:val="ListParagraph"/>
        <w:numPr>
          <w:ilvl w:val="0"/>
          <w:numId w:val="25"/>
        </w:numPr>
        <w:spacing w:after="0" w:line="240" w:lineRule="auto"/>
        <w:rPr>
          <w:rFonts w:ascii="Times New Roman" w:hAnsi="Times New Roman" w:cs="Times New Roman"/>
        </w:rPr>
      </w:pPr>
      <w:r w:rsidRPr="00D666BD">
        <w:rPr>
          <w:rFonts w:ascii="Times New Roman" w:hAnsi="Times New Roman" w:cs="Times New Roman"/>
        </w:rPr>
        <w:t>Support legislative efforts with the objective of obtaining interpreter licensure in</w:t>
      </w:r>
    </w:p>
    <w:p w:rsidR="00301926" w:rsidRPr="00D666BD" w:rsidRDefault="00301926" w:rsidP="00301926">
      <w:pPr>
        <w:ind w:left="2160" w:hanging="1440"/>
        <w:rPr>
          <w:sz w:val="22"/>
          <w:szCs w:val="22"/>
        </w:rPr>
      </w:pPr>
      <w:proofErr w:type="gramStart"/>
      <w:r w:rsidRPr="00D666BD">
        <w:rPr>
          <w:sz w:val="22"/>
          <w:szCs w:val="22"/>
        </w:rPr>
        <w:t>the</w:t>
      </w:r>
      <w:proofErr w:type="gramEnd"/>
      <w:r w:rsidRPr="00D666BD">
        <w:rPr>
          <w:sz w:val="22"/>
          <w:szCs w:val="22"/>
        </w:rPr>
        <w:t xml:space="preserve"> state of Florida.</w:t>
      </w:r>
    </w:p>
    <w:p w:rsidR="00301926" w:rsidRPr="00D666BD" w:rsidRDefault="00301926" w:rsidP="00301926">
      <w:pPr>
        <w:pStyle w:val="ListParagraph"/>
        <w:numPr>
          <w:ilvl w:val="0"/>
          <w:numId w:val="26"/>
        </w:numPr>
        <w:spacing w:after="0" w:line="240" w:lineRule="auto"/>
        <w:rPr>
          <w:rFonts w:ascii="Times New Roman" w:hAnsi="Times New Roman" w:cs="Times New Roman"/>
        </w:rPr>
      </w:pPr>
      <w:r w:rsidRPr="00D666BD">
        <w:rPr>
          <w:rFonts w:ascii="Times New Roman" w:hAnsi="Times New Roman" w:cs="Times New Roman"/>
        </w:rPr>
        <w:t>Seek out ways to raise funds to offset FRID operations costs.</w:t>
      </w:r>
    </w:p>
    <w:p w:rsidR="00301926" w:rsidRPr="00900B62" w:rsidRDefault="00301926" w:rsidP="00301926">
      <w:pPr>
        <w:ind w:left="2160" w:hanging="2160"/>
        <w:rPr>
          <w:sz w:val="22"/>
          <w:szCs w:val="22"/>
        </w:rPr>
      </w:pPr>
    </w:p>
    <w:p w:rsidR="00301926" w:rsidRDefault="00301926" w:rsidP="00301926">
      <w:pPr>
        <w:ind w:left="2160" w:hanging="2160"/>
        <w:rPr>
          <w:sz w:val="22"/>
          <w:szCs w:val="22"/>
        </w:rPr>
      </w:pPr>
    </w:p>
    <w:p w:rsidR="00301926" w:rsidRDefault="00301926" w:rsidP="00301926">
      <w:pPr>
        <w:ind w:left="2160" w:hanging="2160"/>
        <w:rPr>
          <w:sz w:val="22"/>
          <w:szCs w:val="22"/>
        </w:rPr>
      </w:pPr>
      <w:r w:rsidRPr="00900B62">
        <w:rPr>
          <w:sz w:val="22"/>
          <w:szCs w:val="22"/>
        </w:rPr>
        <w:t xml:space="preserve">Thank you, for the opportunity to serve </w:t>
      </w:r>
      <w:r>
        <w:rPr>
          <w:sz w:val="22"/>
          <w:szCs w:val="22"/>
        </w:rPr>
        <w:t>you.</w:t>
      </w:r>
    </w:p>
    <w:p w:rsidR="00301926" w:rsidRDefault="00301926" w:rsidP="00301926">
      <w:pPr>
        <w:ind w:left="2160" w:hanging="2160"/>
        <w:rPr>
          <w:sz w:val="22"/>
          <w:szCs w:val="22"/>
        </w:rPr>
      </w:pPr>
    </w:p>
    <w:p w:rsidR="00301926" w:rsidRDefault="00301926" w:rsidP="00301926">
      <w:pPr>
        <w:ind w:left="2160" w:hanging="2160"/>
        <w:rPr>
          <w:sz w:val="22"/>
          <w:szCs w:val="22"/>
        </w:rPr>
      </w:pPr>
    </w:p>
    <w:p w:rsidR="00301926" w:rsidRDefault="00301926" w:rsidP="00301926">
      <w:pPr>
        <w:ind w:left="2160" w:hanging="2160"/>
        <w:rPr>
          <w:sz w:val="22"/>
          <w:szCs w:val="22"/>
        </w:rPr>
      </w:pPr>
      <w:r>
        <w:rPr>
          <w:sz w:val="22"/>
          <w:szCs w:val="22"/>
        </w:rPr>
        <w:t xml:space="preserve">Vicky </w:t>
      </w:r>
      <w:proofErr w:type="spellStart"/>
      <w:r>
        <w:rPr>
          <w:sz w:val="22"/>
          <w:szCs w:val="22"/>
        </w:rPr>
        <w:t>Fales</w:t>
      </w:r>
      <w:proofErr w:type="spellEnd"/>
    </w:p>
    <w:p w:rsidR="00301926" w:rsidRPr="00900B62" w:rsidRDefault="00301926" w:rsidP="00301926">
      <w:pPr>
        <w:ind w:left="2160" w:hanging="2160"/>
        <w:rPr>
          <w:sz w:val="22"/>
          <w:szCs w:val="22"/>
        </w:rPr>
      </w:pPr>
      <w:r>
        <w:rPr>
          <w:sz w:val="22"/>
          <w:szCs w:val="22"/>
        </w:rPr>
        <w:t>FRID President</w:t>
      </w:r>
    </w:p>
    <w:p w:rsidR="00ED7991" w:rsidRDefault="00ED7991" w:rsidP="00020C03">
      <w:pPr>
        <w:rPr>
          <w:sz w:val="20"/>
          <w:szCs w:val="20"/>
        </w:rPr>
      </w:pPr>
    </w:p>
    <w:p w:rsidR="00ED7991" w:rsidRPr="00606BC5" w:rsidRDefault="00ED7991" w:rsidP="00020C03">
      <w:pPr>
        <w:rPr>
          <w:sz w:val="20"/>
          <w:szCs w:val="20"/>
        </w:rPr>
      </w:pPr>
    </w:p>
    <w:p w:rsidR="006B2B55" w:rsidRPr="00945F51" w:rsidRDefault="006B2B55" w:rsidP="006B2B55">
      <w:pPr>
        <w:jc w:val="center"/>
        <w:rPr>
          <w:b/>
          <w:sz w:val="36"/>
          <w:szCs w:val="32"/>
        </w:rPr>
      </w:pPr>
      <w:r>
        <w:rPr>
          <w:b/>
          <w:sz w:val="28"/>
          <w:szCs w:val="28"/>
        </w:rPr>
        <w:br w:type="page"/>
      </w:r>
      <w:r w:rsidRPr="00945F51">
        <w:rPr>
          <w:b/>
          <w:sz w:val="36"/>
          <w:szCs w:val="32"/>
        </w:rPr>
        <w:lastRenderedPageBreak/>
        <w:t>1</w:t>
      </w:r>
      <w:r w:rsidRPr="00945F51">
        <w:rPr>
          <w:b/>
          <w:sz w:val="36"/>
          <w:szCs w:val="32"/>
          <w:vertAlign w:val="superscript"/>
        </w:rPr>
        <w:t>st</w:t>
      </w:r>
      <w:r w:rsidRPr="00945F51">
        <w:rPr>
          <w:b/>
          <w:sz w:val="36"/>
          <w:szCs w:val="32"/>
        </w:rPr>
        <w:t xml:space="preserve"> Vice-President’s Report</w:t>
      </w:r>
    </w:p>
    <w:p w:rsidR="00301926" w:rsidRDefault="00301926" w:rsidP="00301926">
      <w:pPr>
        <w:jc w:val="center"/>
        <w:rPr>
          <w:b/>
          <w:sz w:val="36"/>
          <w:szCs w:val="36"/>
        </w:rPr>
      </w:pPr>
      <w:r>
        <w:rPr>
          <w:b/>
          <w:sz w:val="36"/>
          <w:szCs w:val="36"/>
        </w:rPr>
        <w:t>M.</w:t>
      </w:r>
      <w:r w:rsidR="007864EF">
        <w:rPr>
          <w:b/>
          <w:sz w:val="36"/>
          <w:szCs w:val="36"/>
        </w:rPr>
        <w:t xml:space="preserve"> </w:t>
      </w:r>
      <w:r>
        <w:rPr>
          <w:b/>
          <w:sz w:val="36"/>
          <w:szCs w:val="36"/>
        </w:rPr>
        <w:t>Charlene McCarthy</w:t>
      </w:r>
    </w:p>
    <w:p w:rsidR="00A113EE" w:rsidRPr="00D666BD" w:rsidRDefault="00A113EE" w:rsidP="00301926">
      <w:pPr>
        <w:jc w:val="center"/>
        <w:rPr>
          <w:b/>
          <w:sz w:val="36"/>
          <w:szCs w:val="36"/>
        </w:rPr>
      </w:pPr>
    </w:p>
    <w:p w:rsidR="00301926" w:rsidRPr="00D666BD" w:rsidRDefault="00301926" w:rsidP="00301926">
      <w:r w:rsidRPr="00D666BD">
        <w:t>As the 1</w:t>
      </w:r>
      <w:r w:rsidRPr="00D666BD">
        <w:rPr>
          <w:vertAlign w:val="superscript"/>
        </w:rPr>
        <w:t>st</w:t>
      </w:r>
      <w:r w:rsidRPr="00D666BD">
        <w:t xml:space="preserve"> Vice President of FRID, I have served as a member of the Executive Committee and performed all the duties required:</w:t>
      </w:r>
    </w:p>
    <w:p w:rsidR="00301926" w:rsidRPr="00D666BD" w:rsidRDefault="00301926" w:rsidP="00301926">
      <w:pPr>
        <w:pStyle w:val="ListParagraph"/>
        <w:numPr>
          <w:ilvl w:val="0"/>
          <w:numId w:val="27"/>
        </w:numPr>
        <w:rPr>
          <w:rFonts w:ascii="Times New Roman" w:hAnsi="Times New Roman" w:cs="Times New Roman"/>
        </w:rPr>
      </w:pPr>
      <w:r w:rsidRPr="00D666BD">
        <w:rPr>
          <w:rFonts w:ascii="Times New Roman" w:hAnsi="Times New Roman" w:cs="Times New Roman"/>
        </w:rPr>
        <w:t>Attended all board meetings.</w:t>
      </w:r>
    </w:p>
    <w:p w:rsidR="00301926" w:rsidRPr="00D666BD" w:rsidRDefault="00301926" w:rsidP="00301926">
      <w:pPr>
        <w:pStyle w:val="ListParagraph"/>
        <w:numPr>
          <w:ilvl w:val="0"/>
          <w:numId w:val="27"/>
        </w:numPr>
        <w:rPr>
          <w:rFonts w:ascii="Times New Roman" w:hAnsi="Times New Roman" w:cs="Times New Roman"/>
        </w:rPr>
      </w:pPr>
      <w:r w:rsidRPr="00D666BD">
        <w:rPr>
          <w:rFonts w:ascii="Times New Roman" w:hAnsi="Times New Roman" w:cs="Times New Roman"/>
        </w:rPr>
        <w:t xml:space="preserve">Responded to all email messages within 48 hours. </w:t>
      </w:r>
    </w:p>
    <w:p w:rsidR="00301926" w:rsidRPr="00D666BD" w:rsidRDefault="00301926" w:rsidP="00301926">
      <w:pPr>
        <w:pStyle w:val="ListParagraph"/>
        <w:numPr>
          <w:ilvl w:val="0"/>
          <w:numId w:val="27"/>
        </w:numPr>
        <w:rPr>
          <w:rFonts w:ascii="Times New Roman" w:hAnsi="Times New Roman" w:cs="Times New Roman"/>
        </w:rPr>
      </w:pPr>
      <w:r w:rsidRPr="00D666BD">
        <w:rPr>
          <w:rFonts w:ascii="Times New Roman" w:hAnsi="Times New Roman" w:cs="Times New Roman"/>
        </w:rPr>
        <w:t>Supervised the Credentials Committee process at the annual meeting.</w:t>
      </w:r>
    </w:p>
    <w:p w:rsidR="00301926" w:rsidRPr="00D666BD" w:rsidRDefault="00301926" w:rsidP="00301926">
      <w:pPr>
        <w:pStyle w:val="ListParagraph"/>
        <w:numPr>
          <w:ilvl w:val="0"/>
          <w:numId w:val="27"/>
        </w:numPr>
        <w:rPr>
          <w:rFonts w:ascii="Times New Roman" w:hAnsi="Times New Roman" w:cs="Times New Roman"/>
        </w:rPr>
      </w:pPr>
      <w:r w:rsidRPr="00D666BD">
        <w:rPr>
          <w:rFonts w:ascii="Times New Roman" w:hAnsi="Times New Roman" w:cs="Times New Roman"/>
        </w:rPr>
        <w:t>Served as the liaison to the Membership Committee.</w:t>
      </w:r>
    </w:p>
    <w:p w:rsidR="00301926" w:rsidRPr="00D666BD" w:rsidRDefault="00301926" w:rsidP="00301926">
      <w:r w:rsidRPr="00D666BD">
        <w:t>As the liaison to the Membership Committee, and in the absence of the Membership Chair, I served in the following capacity:</w:t>
      </w:r>
    </w:p>
    <w:p w:rsidR="00301926" w:rsidRPr="00D666BD" w:rsidRDefault="00301926" w:rsidP="00301926">
      <w:pPr>
        <w:pStyle w:val="ListParagraph"/>
        <w:numPr>
          <w:ilvl w:val="0"/>
          <w:numId w:val="30"/>
        </w:numPr>
        <w:rPr>
          <w:rFonts w:ascii="Times New Roman" w:hAnsi="Times New Roman" w:cs="Times New Roman"/>
        </w:rPr>
      </w:pPr>
      <w:r w:rsidRPr="00D666BD">
        <w:rPr>
          <w:rFonts w:ascii="Times New Roman" w:hAnsi="Times New Roman" w:cs="Times New Roman"/>
        </w:rPr>
        <w:t>Coordinated efforts with the Graphic Designer to get updated panels for the display unit.</w:t>
      </w:r>
    </w:p>
    <w:p w:rsidR="00301926" w:rsidRPr="00D666BD" w:rsidRDefault="00301926" w:rsidP="00301926">
      <w:pPr>
        <w:pStyle w:val="ListParagraph"/>
        <w:numPr>
          <w:ilvl w:val="0"/>
          <w:numId w:val="29"/>
        </w:numPr>
        <w:rPr>
          <w:rFonts w:ascii="Times New Roman" w:hAnsi="Times New Roman" w:cs="Times New Roman"/>
        </w:rPr>
      </w:pPr>
      <w:r w:rsidRPr="00D666BD">
        <w:rPr>
          <w:rFonts w:ascii="Times New Roman" w:hAnsi="Times New Roman" w:cs="Times New Roman"/>
        </w:rPr>
        <w:t xml:space="preserve">Managed the Vendor Table at the Silent Weekend in Orlando.  </w:t>
      </w:r>
    </w:p>
    <w:p w:rsidR="00301926" w:rsidRPr="00D666BD" w:rsidRDefault="00301926" w:rsidP="00301926">
      <w:pPr>
        <w:pStyle w:val="ListParagraph"/>
        <w:numPr>
          <w:ilvl w:val="0"/>
          <w:numId w:val="29"/>
        </w:numPr>
        <w:rPr>
          <w:rFonts w:ascii="Times New Roman" w:hAnsi="Times New Roman" w:cs="Times New Roman"/>
        </w:rPr>
      </w:pPr>
      <w:r w:rsidRPr="00D666BD">
        <w:rPr>
          <w:rFonts w:ascii="Times New Roman" w:hAnsi="Times New Roman" w:cs="Times New Roman"/>
        </w:rPr>
        <w:t>Worked closely with a committee member who successfully managed all things related to membership during our membership renewal season.</w:t>
      </w:r>
    </w:p>
    <w:p w:rsidR="00301926" w:rsidRPr="00D666BD" w:rsidRDefault="00301926" w:rsidP="00301926">
      <w:r w:rsidRPr="00D666BD">
        <w:tab/>
        <w:t xml:space="preserve">In addition, I requested from the Membership Committee the following: </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Review the benefits of membership and make recommendations for revisions.</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Revise the letter FRID sends to Organizational Members and those who hold QA/EIE Levels.</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Update the Membership page of the FRID website.</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Develop new recruitment strategies.</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Update the Membership Committee Policies and Procedures Manual.</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Create and online membership card for all FRID members.</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Coordinate with the QA Chair to verify the accuracy of the database regarding QA Levels.</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 xml:space="preserve">Restore the member database to its original state </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Restore the automated letters to their original state.</w:t>
      </w:r>
    </w:p>
    <w:p w:rsidR="00301926" w:rsidRPr="00D666BD" w:rsidRDefault="00301926" w:rsidP="00301926">
      <w:pPr>
        <w:pStyle w:val="ListParagraph"/>
        <w:numPr>
          <w:ilvl w:val="0"/>
          <w:numId w:val="28"/>
        </w:numPr>
        <w:rPr>
          <w:rFonts w:ascii="Times New Roman" w:hAnsi="Times New Roman" w:cs="Times New Roman"/>
        </w:rPr>
      </w:pPr>
      <w:r w:rsidRPr="00D666BD">
        <w:rPr>
          <w:rFonts w:ascii="Times New Roman" w:hAnsi="Times New Roman" w:cs="Times New Roman"/>
        </w:rPr>
        <w:t xml:space="preserve">Ask those who received a QA/EIE card in error to surrender their cards to FRID. </w:t>
      </w:r>
    </w:p>
    <w:p w:rsidR="00301926" w:rsidRPr="00D666BD" w:rsidRDefault="00301926" w:rsidP="00301926">
      <w:r w:rsidRPr="00D666BD">
        <w:t>Respectfully submitted by M. Charlene McCarthy</w:t>
      </w:r>
    </w:p>
    <w:p w:rsidR="00301926" w:rsidRPr="00D666BD" w:rsidRDefault="00301926" w:rsidP="00301926">
      <w:r w:rsidRPr="00D666BD">
        <w:t>September 28, 2014</w:t>
      </w:r>
      <w:bookmarkStart w:id="3" w:name="_GoBack"/>
      <w:bookmarkEnd w:id="3"/>
    </w:p>
    <w:p w:rsidR="00A113EE" w:rsidRDefault="00A113EE" w:rsidP="00020C03">
      <w:pPr>
        <w:tabs>
          <w:tab w:val="center" w:pos="4680"/>
          <w:tab w:val="left" w:pos="7050"/>
        </w:tabs>
      </w:pPr>
    </w:p>
    <w:p w:rsidR="00A113EE" w:rsidRDefault="00A113EE" w:rsidP="00020C03">
      <w:pPr>
        <w:tabs>
          <w:tab w:val="center" w:pos="4680"/>
          <w:tab w:val="left" w:pos="7050"/>
        </w:tabs>
      </w:pPr>
    </w:p>
    <w:p w:rsidR="00A113EE" w:rsidRDefault="00A113EE" w:rsidP="00020C03">
      <w:pPr>
        <w:tabs>
          <w:tab w:val="center" w:pos="4680"/>
          <w:tab w:val="left" w:pos="7050"/>
        </w:tabs>
      </w:pPr>
    </w:p>
    <w:p w:rsidR="00A113EE" w:rsidRDefault="00A113EE" w:rsidP="00020C03">
      <w:pPr>
        <w:tabs>
          <w:tab w:val="center" w:pos="4680"/>
          <w:tab w:val="left" w:pos="7050"/>
        </w:tabs>
      </w:pPr>
    </w:p>
    <w:p w:rsidR="00A113EE" w:rsidRDefault="00A113EE" w:rsidP="00020C03">
      <w:pPr>
        <w:tabs>
          <w:tab w:val="center" w:pos="4680"/>
          <w:tab w:val="left" w:pos="7050"/>
        </w:tabs>
      </w:pPr>
    </w:p>
    <w:p w:rsidR="00A113EE" w:rsidRDefault="00A113EE" w:rsidP="00A113EE">
      <w:pPr>
        <w:jc w:val="center"/>
        <w:rPr>
          <w:b/>
          <w:sz w:val="36"/>
          <w:szCs w:val="36"/>
        </w:rPr>
      </w:pPr>
    </w:p>
    <w:p w:rsidR="0057742B" w:rsidRDefault="0057742B" w:rsidP="0057742B">
      <w:pPr>
        <w:rPr>
          <w:b/>
          <w:szCs w:val="44"/>
        </w:rPr>
      </w:pPr>
    </w:p>
    <w:p w:rsidR="0057742B" w:rsidRDefault="0057742B" w:rsidP="0057742B">
      <w:pPr>
        <w:rPr>
          <w:b/>
          <w:szCs w:val="44"/>
        </w:rPr>
      </w:pPr>
    </w:p>
    <w:p w:rsidR="00D374F3" w:rsidRDefault="00D374F3">
      <w:pPr>
        <w:rPr>
          <w:b/>
          <w:sz w:val="36"/>
          <w:szCs w:val="32"/>
        </w:rPr>
      </w:pPr>
      <w:r>
        <w:rPr>
          <w:b/>
          <w:sz w:val="36"/>
          <w:szCs w:val="32"/>
        </w:rPr>
        <w:br w:type="page"/>
      </w:r>
    </w:p>
    <w:p w:rsidR="00D374F3" w:rsidRDefault="00D374F3" w:rsidP="00D374F3">
      <w:pPr>
        <w:jc w:val="center"/>
        <w:rPr>
          <w:b/>
          <w:sz w:val="36"/>
          <w:szCs w:val="32"/>
        </w:rPr>
      </w:pPr>
      <w:r>
        <w:rPr>
          <w:b/>
          <w:sz w:val="36"/>
          <w:szCs w:val="32"/>
        </w:rPr>
        <w:lastRenderedPageBreak/>
        <w:t>2</w:t>
      </w:r>
      <w:r w:rsidRPr="00D374F3">
        <w:rPr>
          <w:b/>
          <w:sz w:val="36"/>
          <w:szCs w:val="32"/>
          <w:vertAlign w:val="superscript"/>
        </w:rPr>
        <w:t>nd</w:t>
      </w:r>
      <w:r>
        <w:rPr>
          <w:b/>
          <w:sz w:val="36"/>
          <w:szCs w:val="32"/>
        </w:rPr>
        <w:t xml:space="preserve"> Vice-President</w:t>
      </w:r>
    </w:p>
    <w:p w:rsidR="00D374F3" w:rsidRDefault="00F74C94" w:rsidP="00D374F3">
      <w:pPr>
        <w:jc w:val="center"/>
        <w:rPr>
          <w:b/>
          <w:sz w:val="36"/>
          <w:szCs w:val="32"/>
        </w:rPr>
      </w:pPr>
      <w:r>
        <w:rPr>
          <w:b/>
          <w:sz w:val="36"/>
          <w:szCs w:val="32"/>
        </w:rPr>
        <w:t>Carol Downing</w:t>
      </w:r>
    </w:p>
    <w:p w:rsidR="00D374F3" w:rsidRPr="00D374F3" w:rsidRDefault="00D374F3" w:rsidP="00594523">
      <w:pPr>
        <w:pStyle w:val="NoSpacing"/>
        <w:rPr>
          <w:rFonts w:ascii="Times New Roman" w:hAnsi="Times New Roman"/>
          <w:sz w:val="20"/>
          <w:szCs w:val="20"/>
        </w:rPr>
      </w:pPr>
    </w:p>
    <w:p w:rsidR="00020C03" w:rsidRDefault="00594523" w:rsidP="00594523">
      <w:pPr>
        <w:pStyle w:val="NoSpacing"/>
        <w:rPr>
          <w:rFonts w:ascii="Times New Roman" w:hAnsi="Times New Roman"/>
          <w:sz w:val="24"/>
          <w:szCs w:val="24"/>
        </w:rPr>
      </w:pPr>
      <w:r>
        <w:rPr>
          <w:rFonts w:ascii="Times New Roman" w:hAnsi="Times New Roman"/>
          <w:sz w:val="24"/>
          <w:szCs w:val="24"/>
        </w:rPr>
        <w:t>In my first year serving in the 2</w:t>
      </w:r>
      <w:r w:rsidRPr="00594523">
        <w:rPr>
          <w:rFonts w:ascii="Times New Roman" w:hAnsi="Times New Roman"/>
          <w:sz w:val="24"/>
          <w:szCs w:val="24"/>
          <w:vertAlign w:val="superscript"/>
        </w:rPr>
        <w:t>nd</w:t>
      </w:r>
      <w:r>
        <w:rPr>
          <w:rFonts w:ascii="Times New Roman" w:hAnsi="Times New Roman"/>
          <w:sz w:val="24"/>
          <w:szCs w:val="24"/>
        </w:rPr>
        <w:t xml:space="preserve"> Vice-President position, I represented FRID by presenting at the 3</w:t>
      </w:r>
      <w:r w:rsidRPr="00594523">
        <w:rPr>
          <w:rFonts w:ascii="Times New Roman" w:hAnsi="Times New Roman"/>
          <w:sz w:val="24"/>
          <w:szCs w:val="24"/>
          <w:vertAlign w:val="superscript"/>
        </w:rPr>
        <w:t>rd</w:t>
      </w:r>
      <w:r>
        <w:rPr>
          <w:rFonts w:ascii="Times New Roman" w:hAnsi="Times New Roman"/>
          <w:sz w:val="24"/>
          <w:szCs w:val="24"/>
        </w:rPr>
        <w:t xml:space="preserve"> annual “Faces of the Future” event to recruit ITP students as an introduction to FRID and how they can benefit by getting involved. I was able to secure a free location at SPC Clearwater campus for two face-to-face Board of Directors meetings, saving the Board significant travel and accommodations monies to assist with budgeting needs for this Fiscal Year. I recruited SPC students for this year’s conference to serve on the student rep team. I also held the role of Sponsorship Coordinator for this conference working with the Exhibitors Coordinator to secure financial sponsors with the goal of a financially responsible conference. I look forward to continuing in the role of 2</w:t>
      </w:r>
      <w:r w:rsidRPr="00594523">
        <w:rPr>
          <w:rFonts w:ascii="Times New Roman" w:hAnsi="Times New Roman"/>
          <w:sz w:val="24"/>
          <w:szCs w:val="24"/>
          <w:vertAlign w:val="superscript"/>
        </w:rPr>
        <w:t>nd</w:t>
      </w:r>
      <w:r>
        <w:rPr>
          <w:rFonts w:ascii="Times New Roman" w:hAnsi="Times New Roman"/>
          <w:sz w:val="24"/>
          <w:szCs w:val="24"/>
        </w:rPr>
        <w:t xml:space="preserve"> Vice-President and have goals and ideas to contribute as we manage the evolution of the interpreting profession in Florida. </w:t>
      </w:r>
    </w:p>
    <w:p w:rsidR="00594523" w:rsidRDefault="00594523" w:rsidP="00594523">
      <w:pPr>
        <w:pStyle w:val="NoSpacing"/>
        <w:rPr>
          <w:rFonts w:ascii="Times New Roman" w:hAnsi="Times New Roman"/>
          <w:sz w:val="24"/>
          <w:szCs w:val="24"/>
        </w:rPr>
      </w:pPr>
    </w:p>
    <w:p w:rsidR="00594523" w:rsidRDefault="00594523" w:rsidP="00594523">
      <w:pPr>
        <w:pStyle w:val="NoSpacing"/>
        <w:rPr>
          <w:rFonts w:ascii="Times New Roman" w:hAnsi="Times New Roman"/>
          <w:sz w:val="24"/>
          <w:szCs w:val="24"/>
        </w:rPr>
      </w:pPr>
      <w:r>
        <w:rPr>
          <w:rFonts w:ascii="Times New Roman" w:hAnsi="Times New Roman"/>
          <w:sz w:val="24"/>
          <w:szCs w:val="24"/>
        </w:rPr>
        <w:t xml:space="preserve">Respectfully, </w:t>
      </w:r>
    </w:p>
    <w:p w:rsidR="00594523" w:rsidRPr="007864EF" w:rsidRDefault="00594523" w:rsidP="00594523">
      <w:pPr>
        <w:pStyle w:val="NoSpacing"/>
        <w:rPr>
          <w:rFonts w:ascii="Times New Roman" w:hAnsi="Times New Roman"/>
          <w:sz w:val="24"/>
          <w:szCs w:val="24"/>
        </w:rPr>
      </w:pPr>
      <w:r>
        <w:rPr>
          <w:rFonts w:ascii="Times New Roman" w:hAnsi="Times New Roman"/>
          <w:sz w:val="24"/>
          <w:szCs w:val="24"/>
        </w:rPr>
        <w:t>Carol Downing</w:t>
      </w:r>
    </w:p>
    <w:p w:rsidR="00020C03" w:rsidRDefault="00020C03" w:rsidP="00540301">
      <w:pPr>
        <w:pStyle w:val="NoSpacing"/>
        <w:jc w:val="center"/>
        <w:rPr>
          <w:rFonts w:ascii="Times New Roman" w:hAnsi="Times New Roman"/>
          <w:b/>
          <w:sz w:val="36"/>
          <w:szCs w:val="36"/>
        </w:rPr>
      </w:pPr>
    </w:p>
    <w:p w:rsidR="00020C03" w:rsidRDefault="00020C03" w:rsidP="00540301">
      <w:pPr>
        <w:pStyle w:val="NoSpacing"/>
        <w:jc w:val="center"/>
        <w:rPr>
          <w:rFonts w:ascii="Times New Roman" w:hAnsi="Times New Roman"/>
          <w:b/>
          <w:sz w:val="36"/>
          <w:szCs w:val="36"/>
        </w:rPr>
      </w:pPr>
    </w:p>
    <w:p w:rsidR="008E372B" w:rsidRDefault="008E372B" w:rsidP="00667F6C">
      <w:pPr>
        <w:rPr>
          <w:b/>
          <w:sz w:val="36"/>
          <w:szCs w:val="32"/>
        </w:rPr>
      </w:pPr>
    </w:p>
    <w:p w:rsidR="002065AE" w:rsidRDefault="002065AE" w:rsidP="0057742B">
      <w:pPr>
        <w:jc w:val="center"/>
        <w:rPr>
          <w:b/>
          <w:sz w:val="36"/>
          <w:szCs w:val="32"/>
        </w:rPr>
      </w:pPr>
    </w:p>
    <w:p w:rsidR="006B2B55" w:rsidRPr="00945F51" w:rsidRDefault="006B2B55" w:rsidP="0057742B">
      <w:pPr>
        <w:jc w:val="center"/>
        <w:rPr>
          <w:b/>
          <w:sz w:val="36"/>
          <w:szCs w:val="32"/>
        </w:rPr>
      </w:pPr>
      <w:r w:rsidRPr="00945F51">
        <w:rPr>
          <w:b/>
          <w:sz w:val="36"/>
          <w:szCs w:val="32"/>
        </w:rPr>
        <w:t>Secretary’s Report</w:t>
      </w:r>
    </w:p>
    <w:p w:rsidR="006B2B55" w:rsidRPr="00945F51" w:rsidRDefault="006B2B55" w:rsidP="006B2B55">
      <w:pPr>
        <w:jc w:val="center"/>
        <w:rPr>
          <w:b/>
          <w:sz w:val="36"/>
          <w:szCs w:val="32"/>
        </w:rPr>
      </w:pPr>
      <w:r>
        <w:rPr>
          <w:b/>
          <w:sz w:val="36"/>
          <w:szCs w:val="32"/>
        </w:rPr>
        <w:t>Sue Ann Pope</w:t>
      </w:r>
    </w:p>
    <w:p w:rsidR="006B2B55" w:rsidRDefault="006B2B55" w:rsidP="006B2B55"/>
    <w:p w:rsidR="00D152E9" w:rsidRPr="00D152E9" w:rsidRDefault="00D152E9" w:rsidP="004846E5">
      <w:pPr>
        <w:ind w:firstLine="720"/>
      </w:pPr>
      <w:r>
        <w:t>It is my honor to continue in service to the mem</w:t>
      </w:r>
      <w:r w:rsidR="00540301">
        <w:t>b</w:t>
      </w:r>
      <w:r w:rsidR="00F74C94">
        <w:t>ership as Secretary for a fifth</w:t>
      </w:r>
      <w:r w:rsidR="00540301">
        <w:t xml:space="preserve"> year</w:t>
      </w:r>
      <w:r>
        <w:t>. I have been privilege</w:t>
      </w:r>
      <w:r w:rsidR="00540301">
        <w:t xml:space="preserve">d to serve under </w:t>
      </w:r>
      <w:r w:rsidR="00D822C1">
        <w:t xml:space="preserve">a new President, Vicky </w:t>
      </w:r>
      <w:proofErr w:type="spellStart"/>
      <w:r w:rsidR="00D822C1">
        <w:t>Fales</w:t>
      </w:r>
      <w:proofErr w:type="spellEnd"/>
      <w:r w:rsidR="00D822C1">
        <w:t>, who has set an achievable goal structure</w:t>
      </w:r>
      <w:r>
        <w:t xml:space="preserve"> for leadership and active </w:t>
      </w:r>
      <w:r w:rsidR="000C159B">
        <w:t>involveme</w:t>
      </w:r>
      <w:r w:rsidR="00D822C1">
        <w:t>nt in various projects</w:t>
      </w:r>
      <w:r w:rsidR="000C159B">
        <w:t xml:space="preserve"> that will positively impact</w:t>
      </w:r>
      <w:r>
        <w:t xml:space="preserve"> the</w:t>
      </w:r>
      <w:r w:rsidR="00007750">
        <w:t xml:space="preserve"> future of the</w:t>
      </w:r>
      <w:r>
        <w:t xml:space="preserve"> FRID</w:t>
      </w:r>
      <w:r w:rsidR="00007750">
        <w:t xml:space="preserve"> organization and membership</w:t>
      </w:r>
      <w:r>
        <w:t xml:space="preserve">. </w:t>
      </w:r>
      <w:r w:rsidR="007864EF">
        <w:t xml:space="preserve">It has also been my honor to work alongside such dedicated and unwavering Board members that I have been fortunate enough to learn from and grow together with as we have journeyed this year’s path. </w:t>
      </w:r>
      <w:r w:rsidR="00DC34F9">
        <w:t xml:space="preserve">I have been </w:t>
      </w:r>
      <w:r w:rsidR="000C7DF4">
        <w:t xml:space="preserve">fortunate to be </w:t>
      </w:r>
      <w:r w:rsidR="00DC34F9">
        <w:t>involved on the ground level of several very exciting endeavors for FRID and for the state of Florida</w:t>
      </w:r>
      <w:r w:rsidR="000C7DF4">
        <w:t>’s</w:t>
      </w:r>
      <w:r w:rsidR="00DC34F9">
        <w:t xml:space="preserve"> professional interpreters. </w:t>
      </w:r>
      <w:r w:rsidR="00F74C94">
        <w:t>This being the final year</w:t>
      </w:r>
      <w:r w:rsidR="00540301">
        <w:t xml:space="preserve"> of my</w:t>
      </w:r>
      <w:r w:rsidR="000C7DF4">
        <w:t xml:space="preserve"> term, I</w:t>
      </w:r>
      <w:r w:rsidR="00100834">
        <w:t xml:space="preserve"> </w:t>
      </w:r>
      <w:r w:rsidR="00F74C94">
        <w:t>look forward to continuing to network and serve</w:t>
      </w:r>
      <w:r w:rsidR="000C7DF4">
        <w:t xml:space="preserve"> with a</w:t>
      </w:r>
      <w:r w:rsidR="00F37B81">
        <w:t xml:space="preserve"> myriad</w:t>
      </w:r>
      <w:r w:rsidR="00100834">
        <w:t xml:space="preserve"> of colleagues and other professionals</w:t>
      </w:r>
      <w:r w:rsidR="00F37B81">
        <w:t>,</w:t>
      </w:r>
      <w:r w:rsidR="00F74C94">
        <w:t xml:space="preserve"> collaborating to bring FRID’s </w:t>
      </w:r>
      <w:r w:rsidR="00100834">
        <w:t xml:space="preserve">efforts to fruition. I believe it is imperative that we, as members, get involved on many levels of our profession as it grows and becomes more widely recognized and respected. </w:t>
      </w:r>
      <w:r w:rsidR="000C7DF4">
        <w:t xml:space="preserve">As </w:t>
      </w:r>
      <w:r w:rsidR="00F74C94">
        <w:t xml:space="preserve">outgoing </w:t>
      </w:r>
      <w:r w:rsidR="000C7DF4">
        <w:t xml:space="preserve">Secretary, some </w:t>
      </w:r>
      <w:r w:rsidR="00007750">
        <w:t xml:space="preserve">personal </w:t>
      </w:r>
      <w:r w:rsidR="000C7DF4">
        <w:t>goals I have are</w:t>
      </w:r>
      <w:r w:rsidR="00007750">
        <w:t>;</w:t>
      </w:r>
      <w:r w:rsidR="006B63DE">
        <w:t xml:space="preserve"> to recruit and train a new </w:t>
      </w:r>
      <w:r w:rsidR="007864EF">
        <w:t>Secretary</w:t>
      </w:r>
      <w:r w:rsidR="006B63DE">
        <w:t>,</w:t>
      </w:r>
      <w:r w:rsidR="000C7DF4">
        <w:t xml:space="preserve"> to w</w:t>
      </w:r>
      <w:r w:rsidR="000C159B">
        <w:t>ork</w:t>
      </w:r>
      <w:r w:rsidR="000C7DF4">
        <w:t xml:space="preserve"> on updating the FRID website to</w:t>
      </w:r>
      <w:r w:rsidR="000C159B">
        <w:t xml:space="preserve"> benefit members more, </w:t>
      </w:r>
      <w:r w:rsidR="00007750">
        <w:t xml:space="preserve">working with the Region Reps to improve effective communications with the membership as a whole and recruiting members for continued board and committee service. </w:t>
      </w:r>
      <w:r w:rsidR="002E4AF8">
        <w:t xml:space="preserve"> </w:t>
      </w:r>
    </w:p>
    <w:p w:rsidR="007864EF" w:rsidRDefault="007864EF" w:rsidP="00CE6401"/>
    <w:p w:rsidR="006B2B55" w:rsidRPr="009656DC" w:rsidRDefault="006B2B55" w:rsidP="00CE6401">
      <w:r w:rsidRPr="009656DC">
        <w:t>Below is a list of the activities I have participated in this year:</w:t>
      </w:r>
    </w:p>
    <w:p w:rsidR="006B2B55" w:rsidRPr="002E4AF8" w:rsidRDefault="006B2B55" w:rsidP="00FD426C">
      <w:pPr>
        <w:numPr>
          <w:ilvl w:val="0"/>
          <w:numId w:val="4"/>
        </w:numPr>
        <w:rPr>
          <w:sz w:val="22"/>
          <w:szCs w:val="22"/>
        </w:rPr>
      </w:pPr>
      <w:r w:rsidRPr="002E4AF8">
        <w:rPr>
          <w:sz w:val="22"/>
          <w:szCs w:val="22"/>
        </w:rPr>
        <w:t xml:space="preserve">Attended all </w:t>
      </w:r>
      <w:r w:rsidR="007C22EA" w:rsidRPr="002E4AF8">
        <w:rPr>
          <w:sz w:val="22"/>
          <w:szCs w:val="22"/>
        </w:rPr>
        <w:t xml:space="preserve">face-to-face and teleconference </w:t>
      </w:r>
      <w:r w:rsidRPr="002E4AF8">
        <w:rPr>
          <w:sz w:val="22"/>
          <w:szCs w:val="22"/>
        </w:rPr>
        <w:t>board meetings</w:t>
      </w:r>
      <w:r w:rsidR="00CE6401" w:rsidRPr="002E4AF8">
        <w:rPr>
          <w:sz w:val="22"/>
          <w:szCs w:val="22"/>
        </w:rPr>
        <w:t xml:space="preserve"> and special meetings</w:t>
      </w:r>
    </w:p>
    <w:p w:rsidR="009656DC" w:rsidRPr="002E4AF8" w:rsidRDefault="009656DC" w:rsidP="009656DC">
      <w:pPr>
        <w:numPr>
          <w:ilvl w:val="0"/>
          <w:numId w:val="4"/>
        </w:numPr>
        <w:rPr>
          <w:sz w:val="22"/>
          <w:szCs w:val="22"/>
        </w:rPr>
      </w:pPr>
      <w:r w:rsidRPr="002E4AF8">
        <w:rPr>
          <w:sz w:val="22"/>
          <w:szCs w:val="22"/>
        </w:rPr>
        <w:t>Maintained the records of the organization including minutes of all meetings and posted minutes to the FRID website</w:t>
      </w:r>
    </w:p>
    <w:p w:rsidR="006B2B55" w:rsidRPr="002E4AF8" w:rsidRDefault="006B2B55" w:rsidP="00FD426C">
      <w:pPr>
        <w:numPr>
          <w:ilvl w:val="0"/>
          <w:numId w:val="4"/>
        </w:numPr>
        <w:rPr>
          <w:sz w:val="22"/>
          <w:szCs w:val="22"/>
        </w:rPr>
      </w:pPr>
      <w:r w:rsidRPr="002E4AF8">
        <w:rPr>
          <w:sz w:val="22"/>
          <w:szCs w:val="22"/>
        </w:rPr>
        <w:lastRenderedPageBreak/>
        <w:t>Supported the efforts of the President in preparing for the Annual Business Meeting as well as all board meetings</w:t>
      </w:r>
    </w:p>
    <w:p w:rsidR="006B2B55" w:rsidRDefault="006B2B55" w:rsidP="00FD426C">
      <w:pPr>
        <w:numPr>
          <w:ilvl w:val="0"/>
          <w:numId w:val="4"/>
        </w:numPr>
        <w:rPr>
          <w:sz w:val="22"/>
          <w:szCs w:val="22"/>
        </w:rPr>
      </w:pPr>
      <w:r w:rsidRPr="002E4AF8">
        <w:rPr>
          <w:sz w:val="22"/>
          <w:szCs w:val="22"/>
        </w:rPr>
        <w:t>Collected all board members’ and chairpersons’ reports as well as task forc</w:t>
      </w:r>
      <w:r w:rsidR="006B63DE">
        <w:rPr>
          <w:sz w:val="22"/>
          <w:szCs w:val="22"/>
        </w:rPr>
        <w:t>es reports and compiled the 2014</w:t>
      </w:r>
      <w:r w:rsidRPr="002E4AF8">
        <w:rPr>
          <w:sz w:val="22"/>
          <w:szCs w:val="22"/>
        </w:rPr>
        <w:t xml:space="preserve"> ABM packet</w:t>
      </w:r>
    </w:p>
    <w:p w:rsidR="00540301" w:rsidRPr="00540301" w:rsidRDefault="00540301" w:rsidP="00540301">
      <w:pPr>
        <w:numPr>
          <w:ilvl w:val="0"/>
          <w:numId w:val="4"/>
        </w:numPr>
        <w:rPr>
          <w:sz w:val="22"/>
          <w:szCs w:val="22"/>
        </w:rPr>
      </w:pPr>
      <w:r w:rsidRPr="002E4AF8">
        <w:rPr>
          <w:sz w:val="22"/>
          <w:szCs w:val="22"/>
        </w:rPr>
        <w:t>Collected all board members’ and chairpersons’ reports as well as task forc</w:t>
      </w:r>
      <w:r>
        <w:rPr>
          <w:sz w:val="22"/>
          <w:szCs w:val="22"/>
        </w:rPr>
        <w:t>es reports for each bimonthly BOD meeting</w:t>
      </w:r>
    </w:p>
    <w:p w:rsidR="00450913" w:rsidRDefault="00450913" w:rsidP="00FD426C">
      <w:pPr>
        <w:numPr>
          <w:ilvl w:val="0"/>
          <w:numId w:val="4"/>
        </w:numPr>
        <w:rPr>
          <w:sz w:val="22"/>
          <w:szCs w:val="22"/>
        </w:rPr>
      </w:pPr>
      <w:r>
        <w:rPr>
          <w:sz w:val="22"/>
          <w:szCs w:val="22"/>
        </w:rPr>
        <w:t>Participated</w:t>
      </w:r>
      <w:r w:rsidR="006B63DE">
        <w:rPr>
          <w:sz w:val="22"/>
          <w:szCs w:val="22"/>
        </w:rPr>
        <w:t xml:space="preserve"> in the </w:t>
      </w:r>
      <w:r>
        <w:rPr>
          <w:sz w:val="22"/>
          <w:szCs w:val="22"/>
        </w:rPr>
        <w:t>four Member Dialogue Sess</w:t>
      </w:r>
      <w:r w:rsidR="006B63DE">
        <w:rPr>
          <w:sz w:val="22"/>
          <w:szCs w:val="22"/>
        </w:rPr>
        <w:t xml:space="preserve">ions </w:t>
      </w:r>
    </w:p>
    <w:p w:rsidR="009656DC" w:rsidRDefault="009656DC" w:rsidP="00FD426C">
      <w:pPr>
        <w:numPr>
          <w:ilvl w:val="0"/>
          <w:numId w:val="4"/>
        </w:numPr>
        <w:rPr>
          <w:sz w:val="22"/>
          <w:szCs w:val="22"/>
        </w:rPr>
      </w:pPr>
      <w:r w:rsidRPr="002E4AF8">
        <w:rPr>
          <w:sz w:val="22"/>
          <w:szCs w:val="22"/>
        </w:rPr>
        <w:t>Posted</w:t>
      </w:r>
      <w:r w:rsidR="00540301">
        <w:rPr>
          <w:sz w:val="22"/>
          <w:szCs w:val="22"/>
        </w:rPr>
        <w:t xml:space="preserve"> information to the South</w:t>
      </w:r>
      <w:r w:rsidRPr="002E4AF8">
        <w:rPr>
          <w:sz w:val="22"/>
          <w:szCs w:val="22"/>
        </w:rPr>
        <w:t xml:space="preserve"> Region webpage in the absence of a Representative for that region  </w:t>
      </w:r>
    </w:p>
    <w:p w:rsidR="00540301" w:rsidRPr="00540301" w:rsidRDefault="00540301" w:rsidP="00540301">
      <w:pPr>
        <w:numPr>
          <w:ilvl w:val="0"/>
          <w:numId w:val="4"/>
        </w:numPr>
        <w:rPr>
          <w:sz w:val="22"/>
          <w:szCs w:val="22"/>
        </w:rPr>
      </w:pPr>
      <w:r w:rsidRPr="00540301">
        <w:rPr>
          <w:sz w:val="22"/>
          <w:szCs w:val="22"/>
        </w:rPr>
        <w:t>Posted information to the Centra</w:t>
      </w:r>
      <w:r w:rsidR="006B63DE">
        <w:rPr>
          <w:sz w:val="22"/>
          <w:szCs w:val="22"/>
        </w:rPr>
        <w:t xml:space="preserve">l West Region webpage in the absence of a </w:t>
      </w:r>
      <w:r w:rsidRPr="00540301">
        <w:rPr>
          <w:sz w:val="22"/>
          <w:szCs w:val="22"/>
        </w:rPr>
        <w:t>Representative for</w:t>
      </w:r>
      <w:r>
        <w:rPr>
          <w:sz w:val="22"/>
          <w:szCs w:val="22"/>
        </w:rPr>
        <w:t xml:space="preserve"> that region</w:t>
      </w:r>
    </w:p>
    <w:p w:rsidR="00CE6401" w:rsidRDefault="00CE6401" w:rsidP="00FD426C">
      <w:pPr>
        <w:numPr>
          <w:ilvl w:val="0"/>
          <w:numId w:val="4"/>
        </w:numPr>
        <w:rPr>
          <w:sz w:val="22"/>
          <w:szCs w:val="22"/>
        </w:rPr>
      </w:pPr>
      <w:r w:rsidRPr="002E4AF8">
        <w:rPr>
          <w:sz w:val="22"/>
          <w:szCs w:val="22"/>
        </w:rPr>
        <w:t>Maintained the FRID storage unit in Tampa</w:t>
      </w:r>
    </w:p>
    <w:p w:rsidR="00D822C1" w:rsidRDefault="006B63DE" w:rsidP="00FD426C">
      <w:pPr>
        <w:numPr>
          <w:ilvl w:val="0"/>
          <w:numId w:val="4"/>
        </w:numPr>
        <w:rPr>
          <w:sz w:val="22"/>
          <w:szCs w:val="22"/>
        </w:rPr>
      </w:pPr>
      <w:r>
        <w:rPr>
          <w:sz w:val="22"/>
          <w:szCs w:val="22"/>
        </w:rPr>
        <w:t xml:space="preserve">In collaboration with the bookkeeper, Treasurer and President, </w:t>
      </w:r>
      <w:r w:rsidR="00D822C1">
        <w:rPr>
          <w:sz w:val="22"/>
          <w:szCs w:val="22"/>
        </w:rPr>
        <w:t>I monitored the Wells Fargo business acco</w:t>
      </w:r>
      <w:r>
        <w:rPr>
          <w:sz w:val="22"/>
          <w:szCs w:val="22"/>
        </w:rPr>
        <w:t>unts and assisted with transactions</w:t>
      </w:r>
      <w:r w:rsidR="00D822C1">
        <w:rPr>
          <w:sz w:val="22"/>
          <w:szCs w:val="22"/>
        </w:rPr>
        <w:t xml:space="preserve">. </w:t>
      </w:r>
    </w:p>
    <w:p w:rsidR="00D822C1" w:rsidRDefault="006B63DE" w:rsidP="00FD426C">
      <w:pPr>
        <w:numPr>
          <w:ilvl w:val="0"/>
          <w:numId w:val="4"/>
        </w:numPr>
        <w:rPr>
          <w:sz w:val="22"/>
          <w:szCs w:val="22"/>
        </w:rPr>
      </w:pPr>
      <w:r>
        <w:rPr>
          <w:sz w:val="22"/>
          <w:szCs w:val="22"/>
        </w:rPr>
        <w:t>During the transition to</w:t>
      </w:r>
      <w:r w:rsidR="00D822C1">
        <w:rPr>
          <w:sz w:val="22"/>
          <w:szCs w:val="22"/>
        </w:rPr>
        <w:t xml:space="preserve"> a Treasurer, I assisted with other financial issues as they arose.</w:t>
      </w:r>
    </w:p>
    <w:p w:rsidR="006B63DE" w:rsidRDefault="006B63DE" w:rsidP="00FD426C">
      <w:pPr>
        <w:numPr>
          <w:ilvl w:val="0"/>
          <w:numId w:val="4"/>
        </w:numPr>
        <w:rPr>
          <w:sz w:val="22"/>
          <w:szCs w:val="22"/>
        </w:rPr>
      </w:pPr>
      <w:r>
        <w:rPr>
          <w:sz w:val="22"/>
          <w:szCs w:val="22"/>
        </w:rPr>
        <w:t>I managed the FRID debit card for approved purchases.</w:t>
      </w:r>
    </w:p>
    <w:p w:rsidR="00D822C1" w:rsidRDefault="00D822C1" w:rsidP="00FD426C">
      <w:pPr>
        <w:numPr>
          <w:ilvl w:val="0"/>
          <w:numId w:val="4"/>
        </w:numPr>
        <w:rPr>
          <w:sz w:val="22"/>
          <w:szCs w:val="22"/>
        </w:rPr>
      </w:pPr>
      <w:r>
        <w:rPr>
          <w:sz w:val="22"/>
          <w:szCs w:val="22"/>
        </w:rPr>
        <w:t>Participated in the ongoing Budget discussions and researched previous financial activity in certain area</w:t>
      </w:r>
      <w:r w:rsidR="006B63DE">
        <w:rPr>
          <w:sz w:val="22"/>
          <w:szCs w:val="22"/>
        </w:rPr>
        <w:t>s</w:t>
      </w:r>
      <w:r>
        <w:rPr>
          <w:sz w:val="22"/>
          <w:szCs w:val="22"/>
        </w:rPr>
        <w:t xml:space="preserve">. </w:t>
      </w:r>
    </w:p>
    <w:p w:rsidR="00CE6401" w:rsidRPr="002E4AF8" w:rsidRDefault="00CE6401" w:rsidP="00FD426C">
      <w:pPr>
        <w:numPr>
          <w:ilvl w:val="0"/>
          <w:numId w:val="4"/>
        </w:numPr>
        <w:rPr>
          <w:sz w:val="22"/>
          <w:szCs w:val="22"/>
        </w:rPr>
      </w:pPr>
      <w:r w:rsidRPr="002E4AF8">
        <w:rPr>
          <w:sz w:val="22"/>
          <w:szCs w:val="22"/>
        </w:rPr>
        <w:t xml:space="preserve">Assisted the President in managing the FRIDNews Google Group and Eblast communications to the members </w:t>
      </w:r>
    </w:p>
    <w:p w:rsidR="006B2B55" w:rsidRPr="002E4AF8" w:rsidRDefault="006B2B55" w:rsidP="00FD426C">
      <w:pPr>
        <w:numPr>
          <w:ilvl w:val="0"/>
          <w:numId w:val="4"/>
        </w:numPr>
        <w:rPr>
          <w:sz w:val="22"/>
          <w:szCs w:val="22"/>
        </w:rPr>
      </w:pPr>
      <w:r w:rsidRPr="002E4AF8">
        <w:rPr>
          <w:sz w:val="22"/>
          <w:szCs w:val="22"/>
        </w:rPr>
        <w:t>Researched board motions and policies as needed to assist board with decision making and reporting</w:t>
      </w:r>
    </w:p>
    <w:p w:rsidR="006B2B55" w:rsidRPr="002E4AF8" w:rsidRDefault="006B2B55" w:rsidP="00FD426C">
      <w:pPr>
        <w:numPr>
          <w:ilvl w:val="0"/>
          <w:numId w:val="4"/>
        </w:numPr>
        <w:rPr>
          <w:sz w:val="22"/>
          <w:szCs w:val="22"/>
        </w:rPr>
      </w:pPr>
      <w:r w:rsidRPr="002E4AF8">
        <w:rPr>
          <w:sz w:val="22"/>
          <w:szCs w:val="22"/>
        </w:rPr>
        <w:t>Maintained records of the organization related to inventory, committee profiles and rosters, and other historical documents</w:t>
      </w:r>
    </w:p>
    <w:p w:rsidR="00CE6401" w:rsidRPr="002E4AF8" w:rsidRDefault="00CE6401" w:rsidP="00FD426C">
      <w:pPr>
        <w:numPr>
          <w:ilvl w:val="0"/>
          <w:numId w:val="4"/>
        </w:numPr>
        <w:rPr>
          <w:sz w:val="22"/>
          <w:szCs w:val="22"/>
        </w:rPr>
      </w:pPr>
      <w:r w:rsidRPr="002E4AF8">
        <w:rPr>
          <w:sz w:val="22"/>
          <w:szCs w:val="22"/>
        </w:rPr>
        <w:t>Managed certain portions of the FRID website</w:t>
      </w:r>
    </w:p>
    <w:p w:rsidR="006B2B55" w:rsidRPr="002E4AF8" w:rsidRDefault="006B2B55" w:rsidP="00FD426C">
      <w:pPr>
        <w:numPr>
          <w:ilvl w:val="0"/>
          <w:numId w:val="4"/>
        </w:numPr>
        <w:rPr>
          <w:sz w:val="22"/>
          <w:szCs w:val="22"/>
        </w:rPr>
      </w:pPr>
      <w:r w:rsidRPr="002E4AF8">
        <w:rPr>
          <w:sz w:val="22"/>
          <w:szCs w:val="22"/>
        </w:rPr>
        <w:t xml:space="preserve">Responded to </w:t>
      </w:r>
      <w:r w:rsidR="00CE6401" w:rsidRPr="002E4AF8">
        <w:rPr>
          <w:sz w:val="22"/>
          <w:szCs w:val="22"/>
        </w:rPr>
        <w:t xml:space="preserve">numerous </w:t>
      </w:r>
      <w:r w:rsidR="00B06FDC" w:rsidRPr="002E4AF8">
        <w:rPr>
          <w:sz w:val="22"/>
          <w:szCs w:val="22"/>
        </w:rPr>
        <w:t xml:space="preserve">members’ email/voice mail inquires </w:t>
      </w:r>
    </w:p>
    <w:p w:rsidR="006B2B55" w:rsidRPr="002E4AF8" w:rsidRDefault="00CE6401" w:rsidP="00FD426C">
      <w:pPr>
        <w:numPr>
          <w:ilvl w:val="0"/>
          <w:numId w:val="4"/>
        </w:numPr>
        <w:rPr>
          <w:sz w:val="22"/>
          <w:szCs w:val="22"/>
        </w:rPr>
      </w:pPr>
      <w:r w:rsidRPr="002E4AF8">
        <w:rPr>
          <w:sz w:val="22"/>
          <w:szCs w:val="22"/>
        </w:rPr>
        <w:t>Compiled</w:t>
      </w:r>
      <w:r w:rsidR="006B2B55" w:rsidRPr="002E4AF8">
        <w:rPr>
          <w:sz w:val="22"/>
          <w:szCs w:val="22"/>
        </w:rPr>
        <w:t xml:space="preserve"> and upda</w:t>
      </w:r>
      <w:r w:rsidRPr="002E4AF8">
        <w:rPr>
          <w:sz w:val="22"/>
          <w:szCs w:val="22"/>
        </w:rPr>
        <w:t>ted</w:t>
      </w:r>
      <w:r w:rsidR="006B2B55" w:rsidRPr="002E4AF8">
        <w:rPr>
          <w:sz w:val="22"/>
          <w:szCs w:val="22"/>
        </w:rPr>
        <w:t xml:space="preserve"> Policies and Procedures </w:t>
      </w:r>
      <w:r w:rsidRPr="002E4AF8">
        <w:rPr>
          <w:sz w:val="22"/>
          <w:szCs w:val="22"/>
        </w:rPr>
        <w:t xml:space="preserve">Manual </w:t>
      </w:r>
      <w:r w:rsidR="006B2B55" w:rsidRPr="002E4AF8">
        <w:rPr>
          <w:sz w:val="22"/>
          <w:szCs w:val="22"/>
        </w:rPr>
        <w:t>handbooks for all new and returning board members</w:t>
      </w:r>
    </w:p>
    <w:p w:rsidR="006B5F27" w:rsidRDefault="006B2B55" w:rsidP="00357923">
      <w:pPr>
        <w:numPr>
          <w:ilvl w:val="0"/>
          <w:numId w:val="4"/>
        </w:numPr>
        <w:rPr>
          <w:sz w:val="22"/>
          <w:szCs w:val="22"/>
        </w:rPr>
      </w:pPr>
      <w:r w:rsidRPr="002E4AF8">
        <w:rPr>
          <w:sz w:val="22"/>
          <w:szCs w:val="22"/>
        </w:rPr>
        <w:t>Assisted the President in compiling the required documents for annual reporting to RI</w:t>
      </w:r>
      <w:r w:rsidR="00B06FDC" w:rsidRPr="002E4AF8">
        <w:rPr>
          <w:sz w:val="22"/>
          <w:szCs w:val="22"/>
        </w:rPr>
        <w:t>D</w:t>
      </w:r>
    </w:p>
    <w:p w:rsidR="007864EF" w:rsidRDefault="007864EF" w:rsidP="00357923">
      <w:pPr>
        <w:numPr>
          <w:ilvl w:val="0"/>
          <w:numId w:val="4"/>
        </w:numPr>
        <w:rPr>
          <w:sz w:val="22"/>
          <w:szCs w:val="22"/>
        </w:rPr>
      </w:pPr>
      <w:r>
        <w:rPr>
          <w:sz w:val="22"/>
          <w:szCs w:val="22"/>
        </w:rPr>
        <w:t>Recruited a nominee for Region Representative West for the 2014 elections</w:t>
      </w:r>
    </w:p>
    <w:p w:rsidR="00ED3A3C" w:rsidRPr="002E4AF8" w:rsidRDefault="00ED3A3C" w:rsidP="00357923">
      <w:pPr>
        <w:numPr>
          <w:ilvl w:val="0"/>
          <w:numId w:val="4"/>
        </w:numPr>
        <w:rPr>
          <w:sz w:val="22"/>
          <w:szCs w:val="22"/>
        </w:rPr>
      </w:pPr>
      <w:r>
        <w:rPr>
          <w:sz w:val="22"/>
          <w:szCs w:val="22"/>
        </w:rPr>
        <w:t>Actively recruiting for a new Secretary to train</w:t>
      </w:r>
    </w:p>
    <w:p w:rsidR="002E4AF8" w:rsidRDefault="002E4AF8" w:rsidP="006B5F27">
      <w:pPr>
        <w:jc w:val="center"/>
      </w:pPr>
    </w:p>
    <w:p w:rsidR="002E4AF8" w:rsidRDefault="002E4AF8" w:rsidP="002E4AF8">
      <w:r>
        <w:t>Respectfully submitted,</w:t>
      </w:r>
    </w:p>
    <w:p w:rsidR="002E4AF8" w:rsidRDefault="002E4AF8" w:rsidP="002E4AF8">
      <w:r>
        <w:t>Sue Ann Pope, NIC</w:t>
      </w:r>
    </w:p>
    <w:p w:rsidR="00B16618" w:rsidRPr="001F5783" w:rsidRDefault="002E4AF8" w:rsidP="001F5783">
      <w:r>
        <w:t>Secr</w:t>
      </w:r>
      <w:r w:rsidR="001F5783">
        <w:t>etary</w:t>
      </w: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594523" w:rsidRDefault="00594523" w:rsidP="009F445A">
      <w:pPr>
        <w:tabs>
          <w:tab w:val="left" w:pos="4035"/>
        </w:tabs>
        <w:rPr>
          <w:b/>
          <w:sz w:val="36"/>
          <w:szCs w:val="32"/>
        </w:rPr>
      </w:pPr>
    </w:p>
    <w:p w:rsidR="009F445A" w:rsidRDefault="009F445A" w:rsidP="009F445A">
      <w:pPr>
        <w:tabs>
          <w:tab w:val="left" w:pos="4035"/>
        </w:tabs>
        <w:rPr>
          <w:b/>
          <w:sz w:val="36"/>
          <w:szCs w:val="32"/>
        </w:rPr>
      </w:pPr>
    </w:p>
    <w:p w:rsidR="00ED3A3C" w:rsidRPr="00594523" w:rsidRDefault="00ED3A3C" w:rsidP="00594523">
      <w:pPr>
        <w:jc w:val="center"/>
        <w:rPr>
          <w:b/>
          <w:sz w:val="36"/>
          <w:szCs w:val="32"/>
        </w:rPr>
      </w:pPr>
      <w:r w:rsidRPr="00594523">
        <w:rPr>
          <w:b/>
          <w:sz w:val="36"/>
          <w:szCs w:val="36"/>
        </w:rPr>
        <w:lastRenderedPageBreak/>
        <w:t>Treasurer's Report</w:t>
      </w:r>
    </w:p>
    <w:p w:rsidR="00ED3A3C" w:rsidRPr="00594523" w:rsidRDefault="00ED3A3C" w:rsidP="00ED3A3C">
      <w:pPr>
        <w:jc w:val="center"/>
        <w:rPr>
          <w:b/>
          <w:sz w:val="36"/>
          <w:szCs w:val="36"/>
        </w:rPr>
      </w:pPr>
      <w:r w:rsidRPr="00594523">
        <w:rPr>
          <w:b/>
          <w:sz w:val="36"/>
          <w:szCs w:val="36"/>
        </w:rPr>
        <w:t>Terri Bugler</w:t>
      </w:r>
    </w:p>
    <w:p w:rsidR="00ED3A3C" w:rsidRDefault="00ED3A3C" w:rsidP="00ED3A3C"/>
    <w:p w:rsidR="00ED3A3C" w:rsidRDefault="00ED3A3C" w:rsidP="00ED3A3C">
      <w:r>
        <w:t>The FRID organization was without a Treasurer for several months in 2013. Upon becoming interim treasurer, in November of 2013, I was tasked with learning the systems and procedures in place for our organization. A bookkeeper was hired in 2013 for all maintenance of FRID's accounting and monetary procedures and has continued in that role for the year 2014. It has taken a few months to gain a knowledge and understanding of the processes that are used and I am still in the process of functioning independently in the role of Treasurer. The treasurer and bookkeeper continue to work towards ensuring the smooth operation of FRID's financial processes.</w:t>
      </w:r>
    </w:p>
    <w:p w:rsidR="00ED3A3C" w:rsidRDefault="00ED3A3C" w:rsidP="00ED3A3C">
      <w:pPr>
        <w:tabs>
          <w:tab w:val="left" w:pos="1270"/>
        </w:tabs>
      </w:pPr>
      <w:r>
        <w:tab/>
      </w:r>
    </w:p>
    <w:p w:rsidR="00ED3A3C" w:rsidRDefault="00ED3A3C" w:rsidP="00ED3A3C">
      <w:r>
        <w:t>During the 2013-2014-member year, FRID filed taxes with the IRS on time, submitted the yearly filing with the State of Florida Department of Agriculture, as well as our annual report with the State of Florida Division of Corporations. These filings help ensure FRID maintains their 501(c</w:t>
      </w:r>
      <w:proofErr w:type="gramStart"/>
      <w:r>
        <w:t>)(</w:t>
      </w:r>
      <w:proofErr w:type="gramEnd"/>
      <w:r>
        <w:t xml:space="preserve">3) non-profit status.  A new PO Box was secured, and the new Jacksonville address was updated to the FRID website. The treasurer checks the PO Box one or two times a week for mailed payments and communication with the FRID organization.  Mailed payments of any kind are deposited into the FRID account within two days, using restricted endorsement.  Restricted endorsement is used to follow the checks and balances in the accounting process so that one person is not responsible for handling all funds.  The treasurer has also returned any communication via email in a timely manner and has been </w:t>
      </w:r>
      <w:proofErr w:type="gramStart"/>
      <w:r>
        <w:t>communicating/working</w:t>
      </w:r>
      <w:proofErr w:type="gramEnd"/>
      <w:r>
        <w:t xml:space="preserve"> with Conference Committee and Board members to ensure a successful 2014 conference in Orlando.</w:t>
      </w:r>
    </w:p>
    <w:p w:rsidR="00ED3A3C" w:rsidRDefault="00ED3A3C" w:rsidP="00ED3A3C"/>
    <w:p w:rsidR="00ED3A3C" w:rsidRDefault="00ED3A3C" w:rsidP="00ED3A3C">
      <w:r>
        <w:t xml:space="preserve">The 2014-2015-member year’s budget was submitted and approved by the board at the August 2014 board meeting. Fiscally, our organization has been impacted by the cessation of the QA and EIE assessments and every possible effort is being made to use cost-saving measures, in every category of business, to sustain the long-term financial viability of FRID. All areas are examined regularly to see what cost saving measures can be done to help the organization. </w:t>
      </w:r>
    </w:p>
    <w:p w:rsidR="00ED3A3C" w:rsidRDefault="00ED3A3C" w:rsidP="00ED3A3C"/>
    <w:p w:rsidR="00ED3A3C" w:rsidRDefault="00ED3A3C" w:rsidP="00ED3A3C">
      <w:r>
        <w:t>For member year 2014-2015 there are a number of goals that the office of Treasurer hopes to accomplish.</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Continue working with the bookkeeper to learn the systems and procedures for successful maintenance of FRID financial matters; the treasurer functioning independently by the end of 2015.</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Complete all necessary filings with the IRS, State of Florida, RID etc. on time.</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Continue documentation of policies and procedures that are carried out by the office of Treasurer.</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Utilize the assistant to the Treasurer, James Pope, so that some tasks of the Treasurer may be delegated.</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Maintain fiscal responsibility and create a balanced 2015-2016 budget.</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 xml:space="preserve">Seek fundraising opportunities to support programs FRID administers. </w:t>
      </w:r>
    </w:p>
    <w:p w:rsidR="00ED3A3C" w:rsidRPr="00930562" w:rsidRDefault="00ED3A3C" w:rsidP="00ED3A3C">
      <w:pPr>
        <w:pStyle w:val="ListParagraph"/>
        <w:numPr>
          <w:ilvl w:val="0"/>
          <w:numId w:val="35"/>
        </w:numPr>
        <w:spacing w:after="0" w:line="240" w:lineRule="auto"/>
        <w:rPr>
          <w:rFonts w:ascii="Times New Roman" w:hAnsi="Times New Roman" w:cs="Times New Roman"/>
        </w:rPr>
      </w:pPr>
      <w:r w:rsidRPr="00930562">
        <w:rPr>
          <w:rFonts w:ascii="Times New Roman" w:hAnsi="Times New Roman" w:cs="Times New Roman"/>
        </w:rPr>
        <w:t>Take action on member concerns and actively participate on the FRID Board of Directors.</w:t>
      </w:r>
    </w:p>
    <w:p w:rsidR="00ED3A3C" w:rsidRDefault="00ED3A3C" w:rsidP="00ED3A3C"/>
    <w:p w:rsidR="00ED3A3C" w:rsidRDefault="00ED3A3C" w:rsidP="00ED3A3C">
      <w:r>
        <w:t>The membership of our organization should be commended for i</w:t>
      </w:r>
      <w:r w:rsidR="00594523">
        <w:t>ts support of the FRID B</w:t>
      </w:r>
      <w:r>
        <w:t xml:space="preserve">oard, as well as the active role some of the members play in the operation of our professional organization. There is a continued need for our members to step forward and be involved in </w:t>
      </w:r>
      <w:r>
        <w:lastRenderedPageBreak/>
        <w:t xml:space="preserve">fundraising, providing workshops, board and committee service. FRID is a viable and much needed organization for the interpreting community in the state of Florida, regardless of the dissolution of the QA and EIE and </w:t>
      </w:r>
      <w:r w:rsidR="007864EF">
        <w:t>its</w:t>
      </w:r>
      <w:r>
        <w:t xml:space="preserve"> impact, each member should give consideration to serving in some capacity within FRID.</w:t>
      </w:r>
    </w:p>
    <w:p w:rsidR="00ED3A3C" w:rsidRDefault="00ED3A3C" w:rsidP="00ED3A3C"/>
    <w:p w:rsidR="00ED3A3C" w:rsidRDefault="00ED3A3C" w:rsidP="00ED3A3C">
      <w:r>
        <w:t>Sincerely</w:t>
      </w:r>
    </w:p>
    <w:p w:rsidR="00ED3A3C" w:rsidRDefault="00ED3A3C" w:rsidP="00ED3A3C">
      <w:r>
        <w:t>Terri Bugler, M.A., CI &amp; CT</w:t>
      </w:r>
    </w:p>
    <w:p w:rsidR="00A113EE" w:rsidRDefault="00ED3A3C" w:rsidP="00ED3A3C">
      <w:pPr>
        <w:jc w:val="both"/>
        <w:rPr>
          <w:b/>
          <w:sz w:val="36"/>
          <w:szCs w:val="32"/>
        </w:rPr>
      </w:pPr>
      <w:r>
        <w:t>Interim Treasurer FRID</w:t>
      </w: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A113EE" w:rsidRDefault="00A113EE" w:rsidP="001F5783">
      <w:pPr>
        <w:ind w:left="720"/>
        <w:jc w:val="center"/>
        <w:rPr>
          <w:b/>
          <w:sz w:val="36"/>
          <w:szCs w:val="32"/>
        </w:rPr>
      </w:pPr>
    </w:p>
    <w:p w:rsidR="00ED3A3C" w:rsidRPr="00FE31FC" w:rsidRDefault="00ED3A3C" w:rsidP="00ED3A3C">
      <w:pPr>
        <w:jc w:val="center"/>
        <w:rPr>
          <w:b/>
          <w:sz w:val="36"/>
          <w:szCs w:val="36"/>
        </w:rPr>
      </w:pPr>
      <w:r>
        <w:rPr>
          <w:b/>
          <w:sz w:val="36"/>
          <w:szCs w:val="36"/>
        </w:rPr>
        <w:t>Financial Report 2013/2014</w:t>
      </w:r>
      <w:r w:rsidRPr="00FE31FC">
        <w:rPr>
          <w:b/>
          <w:sz w:val="36"/>
          <w:szCs w:val="36"/>
        </w:rPr>
        <w:t xml:space="preserve"> Fiscal Year</w:t>
      </w:r>
    </w:p>
    <w:p w:rsidR="00ED3A3C" w:rsidRPr="002065AE" w:rsidRDefault="00ED3A3C" w:rsidP="00ED3A3C">
      <w:pPr>
        <w:jc w:val="center"/>
        <w:rPr>
          <w:b/>
          <w:sz w:val="36"/>
          <w:szCs w:val="36"/>
        </w:rPr>
      </w:pPr>
      <w:r w:rsidRPr="002065AE">
        <w:rPr>
          <w:b/>
          <w:sz w:val="36"/>
          <w:szCs w:val="36"/>
        </w:rPr>
        <w:t>Submitted by Brett Porter- Bookkeeper hired August 2013</w:t>
      </w:r>
    </w:p>
    <w:p w:rsidR="00ED3A3C" w:rsidRDefault="00ED3A3C" w:rsidP="00ED3A3C">
      <w:pPr>
        <w:jc w:val="center"/>
        <w:rPr>
          <w:sz w:val="28"/>
          <w:szCs w:val="28"/>
        </w:rPr>
      </w:pPr>
    </w:p>
    <w:p w:rsidR="00ED3A3C" w:rsidRDefault="00ED3A3C" w:rsidP="00ED3A3C">
      <w:pPr>
        <w:jc w:val="center"/>
        <w:rPr>
          <w:sz w:val="28"/>
          <w:szCs w:val="28"/>
        </w:rPr>
      </w:pPr>
      <w:r w:rsidRPr="00ED3A3C">
        <w:rPr>
          <w:sz w:val="28"/>
          <w:szCs w:val="28"/>
        </w:rPr>
        <w:drawing>
          <wp:inline distT="0" distB="0" distL="0" distR="0">
            <wp:extent cx="5486400" cy="32004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3A3C" w:rsidRDefault="00ED3A3C" w:rsidP="00ED3A3C">
      <w:pPr>
        <w:jc w:val="center"/>
      </w:pPr>
    </w:p>
    <w:p w:rsidR="00ED3A3C" w:rsidRDefault="00ED3A3C" w:rsidP="00ED3A3C">
      <w:pPr>
        <w:jc w:val="center"/>
      </w:pPr>
    </w:p>
    <w:p w:rsidR="00ED3A3C" w:rsidRPr="00ED3A3C" w:rsidRDefault="00ED3A3C" w:rsidP="00ED3A3C">
      <w:pPr>
        <w:rPr>
          <w:sz w:val="28"/>
          <w:szCs w:val="28"/>
        </w:rPr>
      </w:pPr>
      <w:r>
        <w:t>As of the close of the most recent fiscal year, 06/30/14, there was a total of $53,850.30 cash in FRID’s name. As you can see from the chart above, the majority of it was sitting in our PayPal account. The money has since been transferred to Wells Fargo account #5572 so that is more readily available to cover FRID’s costs</w:t>
      </w:r>
    </w:p>
    <w:p w:rsidR="00ED3A3C" w:rsidRDefault="00ED3A3C" w:rsidP="00ED3A3C">
      <w:pPr>
        <w:jc w:val="center"/>
        <w:rPr>
          <w:sz w:val="28"/>
          <w:szCs w:val="28"/>
        </w:rPr>
      </w:pPr>
    </w:p>
    <w:p w:rsidR="00ED3A3C" w:rsidRDefault="00ED3A3C" w:rsidP="00ED3A3C">
      <w:pPr>
        <w:jc w:val="center"/>
        <w:rPr>
          <w:sz w:val="28"/>
          <w:szCs w:val="28"/>
        </w:rPr>
      </w:pPr>
      <w:r w:rsidRPr="00ED3A3C">
        <w:rPr>
          <w:sz w:val="28"/>
          <w:szCs w:val="28"/>
        </w:rPr>
        <w:lastRenderedPageBreak/>
        <w:drawing>
          <wp:inline distT="0" distB="0" distL="0" distR="0">
            <wp:extent cx="5486400" cy="3200400"/>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3A3C" w:rsidRDefault="00ED3A3C" w:rsidP="00ED3A3C">
      <w:pPr>
        <w:jc w:val="center"/>
        <w:rPr>
          <w:sz w:val="28"/>
          <w:szCs w:val="28"/>
        </w:rPr>
      </w:pPr>
    </w:p>
    <w:p w:rsidR="00ED3A3C" w:rsidRDefault="00ED3A3C" w:rsidP="00ED3A3C">
      <w:pPr>
        <w:jc w:val="center"/>
        <w:rPr>
          <w:sz w:val="28"/>
          <w:szCs w:val="28"/>
        </w:rPr>
      </w:pPr>
      <w:r w:rsidRPr="00ED3A3C">
        <w:rPr>
          <w:sz w:val="28"/>
          <w:szCs w:val="28"/>
        </w:rPr>
        <w:drawing>
          <wp:inline distT="0" distB="0" distL="0" distR="0">
            <wp:extent cx="5486400" cy="3200400"/>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3A3C" w:rsidRDefault="00ED3A3C" w:rsidP="00ED3A3C">
      <w:pPr>
        <w:jc w:val="both"/>
      </w:pPr>
    </w:p>
    <w:p w:rsidR="00ED3A3C" w:rsidRDefault="00ED3A3C" w:rsidP="00ED3A3C">
      <w:pPr>
        <w:jc w:val="both"/>
      </w:pPr>
      <w:r>
        <w:t xml:space="preserve">This chart shows the drastic decrease in net income. This difference is attributable largely to two factors. One is the discontinuation of the QA exam. Secondly, FRID did not have their biennial conference during fiscal year 2014. We expect the large loss, -$12,696.26, to be an anomaly. Measures have been made to reduce cost and to make sure FRID operates near a balanced </w:t>
      </w:r>
      <w:r>
        <w:lastRenderedPageBreak/>
        <w:t xml:space="preserve">budget. </w:t>
      </w:r>
      <w:r>
        <w:rPr>
          <w:noProof/>
        </w:rPr>
        <w:drawing>
          <wp:inline distT="0" distB="0" distL="0" distR="0">
            <wp:extent cx="5486400" cy="3200400"/>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3A3C" w:rsidRDefault="00ED3A3C" w:rsidP="00ED3A3C">
      <w:pPr>
        <w:jc w:val="center"/>
        <w:rPr>
          <w:sz w:val="28"/>
          <w:szCs w:val="28"/>
        </w:rPr>
      </w:pPr>
    </w:p>
    <w:p w:rsidR="00ED3A3C" w:rsidRDefault="00ED3A3C" w:rsidP="00ED3A3C">
      <w:pPr>
        <w:jc w:val="center"/>
        <w:rPr>
          <w:sz w:val="28"/>
          <w:szCs w:val="28"/>
        </w:rPr>
      </w:pPr>
    </w:p>
    <w:p w:rsidR="00ED3A3C" w:rsidRDefault="00ED3A3C" w:rsidP="00ED3A3C">
      <w:r>
        <w:t xml:space="preserve">This chart shows the drastic decrease in net income. This difference is attributable largely to two factors. One is the discontinuation of the QA exam. Secondly, FRID did not have their biennial conference during fiscal year 2014. We expect the large loss, -$12,696.26, to be an anomaly. Measures have been made to reduce cost and to make sure FRID operates near a balanced budget. </w:t>
      </w:r>
      <w:r>
        <w:rPr>
          <w:noProof/>
        </w:rPr>
        <w:drawing>
          <wp:inline distT="0" distB="0" distL="0" distR="0">
            <wp:extent cx="5486400" cy="320040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3A3C" w:rsidRDefault="00ED3A3C" w:rsidP="00ED3A3C">
      <w:pPr>
        <w:rPr>
          <w:sz w:val="28"/>
          <w:szCs w:val="28"/>
        </w:rPr>
      </w:pPr>
    </w:p>
    <w:p w:rsidR="00ED3A3C" w:rsidRPr="00C72351" w:rsidRDefault="00ED3A3C" w:rsidP="00ED3A3C">
      <w:pPr>
        <w:jc w:val="center"/>
        <w:rPr>
          <w:b/>
          <w:sz w:val="32"/>
          <w:szCs w:val="32"/>
        </w:rPr>
      </w:pPr>
      <w:r w:rsidRPr="00C72351">
        <w:rPr>
          <w:b/>
          <w:sz w:val="32"/>
          <w:szCs w:val="32"/>
        </w:rPr>
        <w:lastRenderedPageBreak/>
        <w:t>Accountant’s summary</w:t>
      </w:r>
    </w:p>
    <w:p w:rsidR="00ED3A3C" w:rsidRDefault="00ED3A3C" w:rsidP="00ED3A3C">
      <w:r>
        <w:t xml:space="preserve">Fiscal year ending 06/30/14 was rough financially for FRID. It was a year in which we saw a -$25,000 difference in net income for the organization as a whole compared with the prior year. As noted before, this was largely due to the ending of the QA Assessment and not having an annual conference during the fiscal year. </w:t>
      </w:r>
      <w:proofErr w:type="gramStart"/>
      <w:r>
        <w:t>That being said, FRID still has a respectable cash balance.</w:t>
      </w:r>
      <w:proofErr w:type="gramEnd"/>
      <w:r>
        <w:t xml:space="preserve"> Going forward, the board has agreed to make drastic cuts in certain areas while keeping funds available to continue to provide quality services and support to the interpreters/members who make this organization possible. With the continued support of its membership, FRID will quickly recover and flourish once again. </w:t>
      </w:r>
    </w:p>
    <w:p w:rsidR="00ED3A3C" w:rsidRDefault="00ED3A3C" w:rsidP="00ED3A3C"/>
    <w:p w:rsidR="00ED3A3C" w:rsidRDefault="00ED3A3C" w:rsidP="00ED3A3C">
      <w:r>
        <w:t>Regards,</w:t>
      </w:r>
    </w:p>
    <w:p w:rsidR="00ED3A3C" w:rsidRDefault="00ED3A3C" w:rsidP="00ED3A3C">
      <w:r>
        <w:t>Brett Porter, E.A.</w:t>
      </w:r>
    </w:p>
    <w:p w:rsidR="00450913" w:rsidRDefault="00450913"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ED3A3C" w:rsidRDefault="00ED3A3C" w:rsidP="00450913">
      <w:pPr>
        <w:rPr>
          <w:b/>
          <w:sz w:val="36"/>
          <w:szCs w:val="32"/>
        </w:rPr>
      </w:pPr>
    </w:p>
    <w:p w:rsidR="004F332C" w:rsidRDefault="004F332C" w:rsidP="00450913">
      <w:pPr>
        <w:rPr>
          <w:b/>
          <w:sz w:val="36"/>
          <w:szCs w:val="32"/>
        </w:rPr>
      </w:pPr>
    </w:p>
    <w:p w:rsidR="00ED3A3C" w:rsidRDefault="00ED3A3C" w:rsidP="00450913">
      <w:pPr>
        <w:jc w:val="center"/>
        <w:rPr>
          <w:b/>
          <w:sz w:val="36"/>
          <w:szCs w:val="32"/>
        </w:rPr>
      </w:pPr>
    </w:p>
    <w:p w:rsidR="006B2B55" w:rsidRPr="006233EA" w:rsidRDefault="006B2B55" w:rsidP="00450913">
      <w:pPr>
        <w:jc w:val="center"/>
        <w:rPr>
          <w:b/>
          <w:sz w:val="36"/>
          <w:szCs w:val="32"/>
        </w:rPr>
      </w:pPr>
      <w:r w:rsidRPr="006233EA">
        <w:rPr>
          <w:b/>
          <w:sz w:val="36"/>
          <w:szCs w:val="32"/>
        </w:rPr>
        <w:lastRenderedPageBreak/>
        <w:t>Repo</w:t>
      </w:r>
      <w:r w:rsidR="007839B3">
        <w:rPr>
          <w:b/>
          <w:sz w:val="36"/>
          <w:szCs w:val="32"/>
        </w:rPr>
        <w:t>rt of Region Representative-North</w:t>
      </w:r>
    </w:p>
    <w:p w:rsidR="00DF58A8" w:rsidRDefault="007839B3" w:rsidP="00DF58A8">
      <w:pPr>
        <w:pStyle w:val="Body1"/>
        <w:jc w:val="center"/>
        <w:rPr>
          <w:rFonts w:ascii="Times New Roman" w:eastAsia="Helvetica" w:hAnsi="Times New Roman"/>
          <w:b/>
          <w:sz w:val="36"/>
          <w:szCs w:val="36"/>
        </w:rPr>
      </w:pPr>
      <w:r>
        <w:rPr>
          <w:rFonts w:ascii="Times New Roman" w:eastAsia="Helvetica" w:hAnsi="Times New Roman"/>
          <w:b/>
          <w:sz w:val="36"/>
          <w:szCs w:val="36"/>
        </w:rPr>
        <w:t>Nancy Osborn</w:t>
      </w:r>
    </w:p>
    <w:p w:rsidR="00D12793" w:rsidRPr="00D12793" w:rsidRDefault="00D12793" w:rsidP="00D12793">
      <w:pPr>
        <w:pStyle w:val="Body1"/>
        <w:rPr>
          <w:rFonts w:ascii="Times New Roman" w:hAnsi="Times New Roman"/>
          <w:szCs w:val="24"/>
        </w:rPr>
      </w:pPr>
    </w:p>
    <w:p w:rsidR="004F332C" w:rsidRDefault="004F332C" w:rsidP="004F332C"/>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Traveled to Tallahassee to attend meetings with state representatives regarding the Interpreter Licensure Bill</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Participated in the Deaf Awareness Day “Rally in Tally”</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Presented a lecture on Licensure at FSCJ in Jacksonville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Made numerous phone calls, sent numerous emails in support of licensure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Hosted IRC committee meetings in my home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Collaborated with Bradley Dale, CDI, to host a Deaf Interpreter Series in Jacksonville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Hosted three workshops – Pensacola in February, Jacksonville in November &amp; April</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Followed up with members regarding CEU transcripts</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Participated in all scheduled Board Meetings, in person or via teleconference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Arranged three of the four regional Face to Face meetings with the membership – Jacksonville, Orlando, Ft. Lauderdale (Tampa)</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Met new interpreters in my region and introduced them to other interpreters and agencies in their area</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 xml:space="preserve">Assisted a member in locating a mentor </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Assisted a member in locating an internship</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 xml:space="preserve">Supported a “Deaf Art” gallery show </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Recruited tri-lingual interpreters and presenters to apply for the FRID conference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Created a Drop Box account to share Conference Documents with new Chair</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 xml:space="preserve">Maintained FRID </w:t>
      </w:r>
      <w:proofErr w:type="spellStart"/>
      <w:r w:rsidRPr="00D666BD">
        <w:rPr>
          <w:rFonts w:ascii="Times New Roman" w:hAnsi="Times New Roman" w:cs="Times New Roman"/>
        </w:rPr>
        <w:t>Facebook</w:t>
      </w:r>
      <w:proofErr w:type="spellEnd"/>
      <w:r w:rsidRPr="00D666BD">
        <w:rPr>
          <w:rFonts w:ascii="Times New Roman" w:hAnsi="Times New Roman" w:cs="Times New Roman"/>
        </w:rPr>
        <w:t xml:space="preserve"> page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Created and updated FRID workshops registration and related emails</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Attended local ITP Advisory Council meetings</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Follow up with members who call the FRID phone line</w:t>
      </w:r>
    </w:p>
    <w:p w:rsidR="004F332C" w:rsidRPr="00D666BD" w:rsidRDefault="004F332C" w:rsidP="004F332C">
      <w:pPr>
        <w:pStyle w:val="ListParagraph"/>
        <w:numPr>
          <w:ilvl w:val="0"/>
          <w:numId w:val="31"/>
        </w:numPr>
        <w:spacing w:after="0" w:line="240" w:lineRule="auto"/>
        <w:rPr>
          <w:rFonts w:ascii="Times New Roman" w:hAnsi="Times New Roman" w:cs="Times New Roman"/>
        </w:rPr>
      </w:pPr>
      <w:r w:rsidRPr="00D666BD">
        <w:rPr>
          <w:rFonts w:ascii="Times New Roman" w:hAnsi="Times New Roman" w:cs="Times New Roman"/>
        </w:rPr>
        <w:t>Posted and forwarded interpreter job openings and events throughout Florida</w:t>
      </w:r>
    </w:p>
    <w:p w:rsidR="00D12793" w:rsidRPr="00D12793" w:rsidRDefault="00D12793" w:rsidP="00D12793">
      <w:pPr>
        <w:pStyle w:val="Body1"/>
        <w:rPr>
          <w:rFonts w:ascii="Times New Roman" w:hAnsi="Times New Roman"/>
          <w:szCs w:val="24"/>
        </w:rPr>
      </w:pPr>
    </w:p>
    <w:p w:rsidR="00DF58A8" w:rsidRPr="002065AE" w:rsidRDefault="00DF58A8" w:rsidP="002065AE">
      <w:pPr>
        <w:rPr>
          <w:rFonts w:eastAsia="ヒラギノ角ゴ Pro W3"/>
          <w:color w:val="000000"/>
        </w:rPr>
      </w:pPr>
    </w:p>
    <w:p w:rsidR="007839B3" w:rsidRPr="007839B3" w:rsidRDefault="007839B3" w:rsidP="007839B3">
      <w:pPr>
        <w:ind w:left="360"/>
      </w:pPr>
    </w:p>
    <w:p w:rsidR="006D6195" w:rsidRPr="001F5783" w:rsidRDefault="006D6195" w:rsidP="001F5783">
      <w:pPr>
        <w:rPr>
          <w:b/>
          <w:sz w:val="44"/>
          <w:szCs w:val="44"/>
        </w:rPr>
      </w:pPr>
    </w:p>
    <w:p w:rsidR="006D6195" w:rsidRDefault="006D6195" w:rsidP="006D6195">
      <w:pPr>
        <w:jc w:val="center"/>
        <w:rPr>
          <w:b/>
          <w:sz w:val="36"/>
          <w:szCs w:val="44"/>
        </w:rPr>
      </w:pPr>
    </w:p>
    <w:p w:rsidR="006D6195" w:rsidRDefault="006D6195" w:rsidP="006D6195">
      <w:pPr>
        <w:jc w:val="center"/>
        <w:rPr>
          <w:b/>
          <w:sz w:val="36"/>
          <w:szCs w:val="44"/>
        </w:rPr>
      </w:pPr>
    </w:p>
    <w:p w:rsidR="007B53A6" w:rsidRPr="007B53A6" w:rsidRDefault="007B53A6" w:rsidP="007B53A6">
      <w:pPr>
        <w:jc w:val="center"/>
        <w:rPr>
          <w:b/>
        </w:rPr>
      </w:pPr>
    </w:p>
    <w:p w:rsidR="006D6195" w:rsidRPr="001F5783" w:rsidRDefault="006D6195" w:rsidP="001F5783">
      <w:pPr>
        <w:pStyle w:val="ListParagraph"/>
        <w:numPr>
          <w:ilvl w:val="0"/>
          <w:numId w:val="5"/>
        </w:numPr>
        <w:rPr>
          <w:rFonts w:ascii="Times New Roman" w:hAnsi="Times New Roman" w:cs="Times New Roman"/>
          <w:sz w:val="24"/>
          <w:szCs w:val="24"/>
        </w:rPr>
      </w:pPr>
      <w:r w:rsidRPr="001F5783">
        <w:rPr>
          <w:b/>
          <w:sz w:val="36"/>
          <w:szCs w:val="32"/>
        </w:rPr>
        <w:br w:type="page"/>
      </w:r>
    </w:p>
    <w:p w:rsidR="006B2B55" w:rsidRPr="00FD1486" w:rsidRDefault="006B2B55" w:rsidP="006B2B55">
      <w:pPr>
        <w:jc w:val="center"/>
        <w:rPr>
          <w:b/>
          <w:sz w:val="36"/>
          <w:szCs w:val="32"/>
        </w:rPr>
      </w:pPr>
      <w:r w:rsidRPr="00FD1486">
        <w:rPr>
          <w:b/>
          <w:sz w:val="36"/>
          <w:szCs w:val="32"/>
        </w:rPr>
        <w:lastRenderedPageBreak/>
        <w:t xml:space="preserve">Report of Region Representative </w:t>
      </w:r>
      <w:r>
        <w:rPr>
          <w:b/>
          <w:sz w:val="36"/>
          <w:szCs w:val="32"/>
        </w:rPr>
        <w:t>–</w:t>
      </w:r>
      <w:r w:rsidR="00965300">
        <w:rPr>
          <w:b/>
          <w:sz w:val="36"/>
          <w:szCs w:val="32"/>
        </w:rPr>
        <w:t xml:space="preserve">Central </w:t>
      </w:r>
      <w:r w:rsidRPr="00FD1486">
        <w:rPr>
          <w:b/>
          <w:sz w:val="36"/>
          <w:szCs w:val="32"/>
        </w:rPr>
        <w:t>East</w:t>
      </w:r>
    </w:p>
    <w:p w:rsidR="006B2B55" w:rsidRPr="00164292" w:rsidRDefault="008E372B" w:rsidP="006B2B55">
      <w:pPr>
        <w:jc w:val="center"/>
        <w:rPr>
          <w:b/>
          <w:sz w:val="36"/>
          <w:szCs w:val="36"/>
        </w:rPr>
      </w:pPr>
      <w:r>
        <w:rPr>
          <w:b/>
          <w:sz w:val="36"/>
          <w:szCs w:val="36"/>
        </w:rPr>
        <w:t>Danielle Porter</w:t>
      </w:r>
    </w:p>
    <w:p w:rsidR="00E01F24" w:rsidRPr="00D666BD" w:rsidRDefault="00E01F24" w:rsidP="006B2B55">
      <w:pPr>
        <w:spacing w:line="360" w:lineRule="auto"/>
      </w:pPr>
    </w:p>
    <w:p w:rsidR="004F332C" w:rsidRPr="00D666BD" w:rsidRDefault="004F332C" w:rsidP="004F332C">
      <w:pPr>
        <w:pStyle w:val="ListParagraph"/>
        <w:numPr>
          <w:ilvl w:val="0"/>
          <w:numId w:val="32"/>
        </w:numPr>
        <w:rPr>
          <w:rFonts w:ascii="Times New Roman" w:hAnsi="Times New Roman" w:cs="Times New Roman"/>
        </w:rPr>
      </w:pPr>
      <w:r w:rsidRPr="00D666BD">
        <w:rPr>
          <w:rFonts w:ascii="Times New Roman" w:hAnsi="Times New Roman" w:cs="Times New Roman"/>
        </w:rPr>
        <w:t>This year I have managed the FRID phone, returning calls within 24 hours or forwarding them to the right person that can handle them.</w:t>
      </w:r>
    </w:p>
    <w:p w:rsidR="004F332C" w:rsidRPr="00D666BD" w:rsidRDefault="004F332C" w:rsidP="004F332C">
      <w:pPr>
        <w:pStyle w:val="ListParagraph"/>
        <w:numPr>
          <w:ilvl w:val="0"/>
          <w:numId w:val="32"/>
        </w:numPr>
        <w:rPr>
          <w:rFonts w:ascii="Times New Roman" w:hAnsi="Times New Roman" w:cs="Times New Roman"/>
        </w:rPr>
      </w:pPr>
      <w:r w:rsidRPr="00D666BD">
        <w:rPr>
          <w:rFonts w:ascii="Times New Roman" w:hAnsi="Times New Roman" w:cs="Times New Roman"/>
        </w:rPr>
        <w:t>I have managed the FRID Scholarship committee and FRID will be awarding scholarships at their annual business meeting.</w:t>
      </w:r>
    </w:p>
    <w:p w:rsidR="004F332C" w:rsidRPr="00D666BD" w:rsidRDefault="004F332C" w:rsidP="004F332C">
      <w:pPr>
        <w:pStyle w:val="ListParagraph"/>
        <w:numPr>
          <w:ilvl w:val="0"/>
          <w:numId w:val="32"/>
        </w:numPr>
        <w:rPr>
          <w:rFonts w:ascii="Times New Roman" w:hAnsi="Times New Roman" w:cs="Times New Roman"/>
        </w:rPr>
      </w:pPr>
      <w:r w:rsidRPr="00D666BD">
        <w:rPr>
          <w:rFonts w:ascii="Times New Roman" w:hAnsi="Times New Roman" w:cs="Times New Roman"/>
        </w:rPr>
        <w:t>I have attended all scheduled FRID board meeting both in person and via teleconference.</w:t>
      </w:r>
    </w:p>
    <w:p w:rsidR="004F332C" w:rsidRPr="00D666BD" w:rsidRDefault="004F332C" w:rsidP="004F332C">
      <w:pPr>
        <w:pStyle w:val="ListParagraph"/>
        <w:numPr>
          <w:ilvl w:val="0"/>
          <w:numId w:val="32"/>
        </w:numPr>
        <w:rPr>
          <w:rFonts w:ascii="Times New Roman" w:hAnsi="Times New Roman" w:cs="Times New Roman"/>
        </w:rPr>
      </w:pPr>
      <w:r w:rsidRPr="00D666BD">
        <w:rPr>
          <w:rFonts w:ascii="Times New Roman" w:hAnsi="Times New Roman" w:cs="Times New Roman"/>
        </w:rPr>
        <w:t xml:space="preserve">Throughout the year I have responded to all emails and inquiries that have come to me as the region representative. </w:t>
      </w:r>
    </w:p>
    <w:p w:rsidR="004F332C" w:rsidRPr="00D666BD" w:rsidRDefault="004F332C" w:rsidP="004F332C">
      <w:pPr>
        <w:pStyle w:val="ListParagraph"/>
        <w:numPr>
          <w:ilvl w:val="0"/>
          <w:numId w:val="32"/>
        </w:numPr>
        <w:rPr>
          <w:rFonts w:ascii="Times New Roman" w:hAnsi="Times New Roman" w:cs="Times New Roman"/>
        </w:rPr>
      </w:pPr>
      <w:r w:rsidRPr="00D666BD">
        <w:rPr>
          <w:rFonts w:ascii="Times New Roman" w:hAnsi="Times New Roman" w:cs="Times New Roman"/>
        </w:rPr>
        <w:t>I have made extensive efforts to host a profitable workshop in my region with several obstacles.</w:t>
      </w:r>
    </w:p>
    <w:p w:rsidR="004F332C" w:rsidRPr="00D666BD" w:rsidRDefault="004F332C" w:rsidP="004F332C">
      <w:pPr>
        <w:pStyle w:val="ListParagraph"/>
        <w:numPr>
          <w:ilvl w:val="0"/>
          <w:numId w:val="32"/>
        </w:numPr>
        <w:rPr>
          <w:rFonts w:ascii="Times New Roman" w:hAnsi="Times New Roman" w:cs="Times New Roman"/>
        </w:rPr>
      </w:pPr>
      <w:r w:rsidRPr="00D666BD">
        <w:rPr>
          <w:rFonts w:ascii="Times New Roman" w:hAnsi="Times New Roman" w:cs="Times New Roman"/>
        </w:rPr>
        <w:t xml:space="preserve">It has been a wonderful term as region representative and although my term is over I look forward to continued involvement with FRID in whatever ways are needed! </w:t>
      </w:r>
    </w:p>
    <w:p w:rsidR="00E01F24" w:rsidRDefault="00E01F24" w:rsidP="006B2B55">
      <w:pPr>
        <w:spacing w:line="360" w:lineRule="auto"/>
        <w:rPr>
          <w:rFonts w:cs="Calibri"/>
        </w:rPr>
      </w:pPr>
    </w:p>
    <w:p w:rsidR="00E01F24" w:rsidRDefault="00E01F24" w:rsidP="006B2B55">
      <w:pPr>
        <w:spacing w:line="360" w:lineRule="auto"/>
        <w:rPr>
          <w:rFonts w:cs="Calibri"/>
        </w:rPr>
      </w:pPr>
    </w:p>
    <w:p w:rsidR="00E01F24" w:rsidRDefault="00E01F24" w:rsidP="006B2B55">
      <w:pPr>
        <w:spacing w:line="360" w:lineRule="auto"/>
        <w:rPr>
          <w:rFonts w:cs="Calibri"/>
        </w:rPr>
      </w:pPr>
    </w:p>
    <w:p w:rsidR="00E01F24" w:rsidRDefault="00E01F24" w:rsidP="006B2B55">
      <w:pPr>
        <w:spacing w:line="360" w:lineRule="auto"/>
        <w:rPr>
          <w:rFonts w:cs="Calibri"/>
        </w:rPr>
      </w:pPr>
    </w:p>
    <w:p w:rsidR="00E01F24" w:rsidRDefault="00E01F24" w:rsidP="006B2B55">
      <w:pPr>
        <w:spacing w:line="360" w:lineRule="auto"/>
        <w:rPr>
          <w:rFonts w:cs="Calibri"/>
        </w:rPr>
      </w:pPr>
    </w:p>
    <w:p w:rsidR="00E01F24" w:rsidRDefault="00E01F24" w:rsidP="006B2B55">
      <w:pPr>
        <w:spacing w:line="360" w:lineRule="auto"/>
        <w:rPr>
          <w:rFonts w:cs="Calibri"/>
        </w:rPr>
      </w:pPr>
    </w:p>
    <w:p w:rsidR="00E01F24" w:rsidRDefault="00E01F24" w:rsidP="006B2B55">
      <w:pPr>
        <w:spacing w:line="360" w:lineRule="auto"/>
        <w:rPr>
          <w:rFonts w:cs="Calibri"/>
        </w:rPr>
      </w:pPr>
    </w:p>
    <w:p w:rsidR="006B5F27" w:rsidRPr="006B5F27" w:rsidRDefault="006B2B55" w:rsidP="006B5F27">
      <w:pPr>
        <w:rPr>
          <w:b/>
          <w:strike/>
        </w:rPr>
      </w:pPr>
      <w:r w:rsidRPr="001D37A3">
        <w:rPr>
          <w:b/>
          <w:sz w:val="44"/>
          <w:szCs w:val="44"/>
        </w:rPr>
        <w:br w:type="page"/>
      </w:r>
    </w:p>
    <w:p w:rsidR="006B2B55" w:rsidRPr="00E41AAF" w:rsidRDefault="002F7F6A" w:rsidP="006B5F27">
      <w:pPr>
        <w:jc w:val="center"/>
        <w:rPr>
          <w:b/>
          <w:sz w:val="36"/>
          <w:szCs w:val="32"/>
        </w:rPr>
      </w:pPr>
      <w:r>
        <w:rPr>
          <w:b/>
          <w:sz w:val="36"/>
          <w:szCs w:val="32"/>
        </w:rPr>
        <w:lastRenderedPageBreak/>
        <w:t>Membership Committee</w:t>
      </w:r>
      <w:r w:rsidR="006B2B55" w:rsidRPr="00E41AAF">
        <w:rPr>
          <w:b/>
          <w:sz w:val="36"/>
          <w:szCs w:val="32"/>
        </w:rPr>
        <w:t xml:space="preserve"> Report</w:t>
      </w:r>
    </w:p>
    <w:p w:rsidR="009E528A" w:rsidRPr="00443C34" w:rsidRDefault="009E528A" w:rsidP="009E528A">
      <w:pPr>
        <w:jc w:val="center"/>
        <w:rPr>
          <w:b/>
          <w:sz w:val="36"/>
          <w:szCs w:val="36"/>
        </w:rPr>
      </w:pPr>
      <w:r>
        <w:rPr>
          <w:b/>
          <w:sz w:val="32"/>
          <w:szCs w:val="32"/>
        </w:rPr>
        <w:t xml:space="preserve"> </w:t>
      </w:r>
      <w:proofErr w:type="spellStart"/>
      <w:r w:rsidR="00667F6C">
        <w:rPr>
          <w:b/>
          <w:sz w:val="36"/>
          <w:szCs w:val="36"/>
        </w:rPr>
        <w:t>Rosalba</w:t>
      </w:r>
      <w:proofErr w:type="spellEnd"/>
      <w:r w:rsidR="00667F6C">
        <w:rPr>
          <w:b/>
          <w:sz w:val="36"/>
          <w:szCs w:val="36"/>
        </w:rPr>
        <w:t xml:space="preserve"> Russo</w:t>
      </w:r>
      <w:r w:rsidR="002F7F6A">
        <w:rPr>
          <w:b/>
          <w:sz w:val="36"/>
          <w:szCs w:val="36"/>
        </w:rPr>
        <w:t>, Chairperson</w:t>
      </w:r>
    </w:p>
    <w:p w:rsidR="009E528A" w:rsidRDefault="009E528A" w:rsidP="009E528A">
      <w:pPr>
        <w:rPr>
          <w:sz w:val="22"/>
          <w:szCs w:val="22"/>
        </w:rPr>
      </w:pPr>
    </w:p>
    <w:p w:rsidR="00ED3A3C" w:rsidRPr="00D666BD" w:rsidRDefault="00ED3A3C" w:rsidP="00ED3A3C">
      <w:pPr>
        <w:spacing w:line="360" w:lineRule="auto"/>
        <w:jc w:val="center"/>
      </w:pPr>
      <w:r w:rsidRPr="00D666BD">
        <w:t>Tasks Completed by the Membership Committee for 2013-2014 Year</w:t>
      </w:r>
    </w:p>
    <w:p w:rsidR="00ED3A3C" w:rsidRPr="00D666BD" w:rsidRDefault="00ED3A3C" w:rsidP="00ED3A3C">
      <w:pPr>
        <w:spacing w:line="360" w:lineRule="auto"/>
        <w:jc w:val="center"/>
      </w:pPr>
      <w:r w:rsidRPr="00D666BD">
        <w:t xml:space="preserve">Membership Committee: </w:t>
      </w:r>
      <w:proofErr w:type="spellStart"/>
      <w:r w:rsidRPr="00D666BD">
        <w:t>Rosalba</w:t>
      </w:r>
      <w:proofErr w:type="spellEnd"/>
      <w:r w:rsidRPr="00D666BD">
        <w:t xml:space="preserve"> Russo (Chair) and Stephanie Tucker</w:t>
      </w:r>
    </w:p>
    <w:p w:rsidR="00ED3A3C" w:rsidRPr="00D666BD" w:rsidRDefault="00ED3A3C" w:rsidP="00ED3A3C">
      <w:pPr>
        <w:spacing w:line="360" w:lineRule="auto"/>
      </w:pP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Read and replied to countless emails received from membership</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Called members of membership to settle payment issues and adjust profiles</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Tested all automated emails that go out to emails, made adjustments as necessary. Made sure all information regarding membership was clearly stated.</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Printed over 200 membership cards</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Replenished supplies necessary for keeping up with membership needs such as cardstock, certificate paper, printer ink, envelopes, stamps, etc.</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Printed over 20 organizational certificates</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Organized lists of members whose QA/EIE expire in 2014, 2015, 2016 and 2017.</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Delegated membership tasks to membership committee member, Stephanie, as necessary, including contacting members and maintaining the database.</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Trained Stephanie on how to keep up with Membership Chair responsibilities while I was away for the summer. She was responsible for checking the FRID Membership email account while I was away and contacted me when she had any issues.</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 xml:space="preserve">Requested an option be added to the internal database of FRID allowing the option to say QA Expired and EIE expired. This request was allowed in June of 2014. </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Went into the database setup and added the options listed above.</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Renewed membership of DSA recipients</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Renewed all board members membership</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Answered all voicemails (either with a call or an email) that were forwarded to me regarding membership</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Rewrote and updated the Policy and Procedure Manual for the Membership Committee</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Made notes in the accounts that were dealt with via email or on the phone</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Verified all NIC members through RID website</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Verified organization and Pre-Certified members</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 xml:space="preserve">Informed membership on their option to remain a Pre-Certified member by sending in proof of their NIC written or EIPA level. Many members preferred to stay Pre-Certified members when </w:t>
      </w:r>
      <w:r w:rsidRPr="00D666BD">
        <w:rPr>
          <w:rFonts w:ascii="Times New Roman" w:hAnsi="Times New Roman" w:cs="Times New Roman"/>
        </w:rPr>
        <w:lastRenderedPageBreak/>
        <w:t>their QA expired so we went into the system and recorded all the EIPA levels and/or NIC written notifications received.</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Archived members due to non payment for renewal</w:t>
      </w:r>
    </w:p>
    <w:p w:rsidR="00ED3A3C" w:rsidRPr="00D666BD" w:rsidRDefault="00ED3A3C" w:rsidP="00ED3A3C">
      <w:pPr>
        <w:pStyle w:val="ListParagraph"/>
        <w:numPr>
          <w:ilvl w:val="0"/>
          <w:numId w:val="33"/>
        </w:numPr>
        <w:spacing w:after="0" w:line="360" w:lineRule="auto"/>
        <w:rPr>
          <w:rFonts w:ascii="Times New Roman" w:hAnsi="Times New Roman" w:cs="Times New Roman"/>
        </w:rPr>
      </w:pPr>
      <w:r w:rsidRPr="00D666BD">
        <w:rPr>
          <w:rFonts w:ascii="Times New Roman" w:hAnsi="Times New Roman" w:cs="Times New Roman"/>
        </w:rPr>
        <w:t>Brainstormed list of benefits for membership</w:t>
      </w:r>
    </w:p>
    <w:p w:rsidR="00ED3A3C" w:rsidRPr="00D666BD" w:rsidRDefault="00ED3A3C" w:rsidP="00ED3A3C">
      <w:pPr>
        <w:spacing w:line="360" w:lineRule="auto"/>
      </w:pPr>
    </w:p>
    <w:p w:rsidR="007864EF" w:rsidRPr="00D666BD" w:rsidRDefault="007864EF" w:rsidP="00ED3A3C">
      <w:pPr>
        <w:spacing w:line="360" w:lineRule="auto"/>
      </w:pPr>
    </w:p>
    <w:p w:rsidR="007864EF" w:rsidRPr="00D666BD" w:rsidRDefault="007864EF" w:rsidP="00ED3A3C">
      <w:pPr>
        <w:spacing w:line="360" w:lineRule="auto"/>
      </w:pPr>
    </w:p>
    <w:p w:rsidR="007864EF" w:rsidRPr="00D666BD" w:rsidRDefault="007864EF" w:rsidP="00ED3A3C">
      <w:pPr>
        <w:spacing w:line="360" w:lineRule="auto"/>
      </w:pPr>
    </w:p>
    <w:p w:rsidR="00ED3A3C" w:rsidRPr="00D666BD" w:rsidRDefault="00ED3A3C" w:rsidP="00ED3A3C">
      <w:pPr>
        <w:spacing w:line="360" w:lineRule="auto"/>
        <w:rPr>
          <w:b/>
        </w:rPr>
      </w:pPr>
      <w:r w:rsidRPr="00D666BD">
        <w:rPr>
          <w:b/>
        </w:rPr>
        <w:t>Letter to Membership</w:t>
      </w:r>
    </w:p>
    <w:p w:rsidR="00ED3A3C" w:rsidRPr="00D666BD" w:rsidRDefault="00ED3A3C" w:rsidP="00ED3A3C">
      <w:pPr>
        <w:spacing w:line="360" w:lineRule="auto"/>
        <w:rPr>
          <w:b/>
        </w:rPr>
      </w:pPr>
    </w:p>
    <w:p w:rsidR="00ED3A3C" w:rsidRPr="00D666BD" w:rsidRDefault="00ED3A3C" w:rsidP="00ED3A3C">
      <w:pPr>
        <w:spacing w:line="360" w:lineRule="auto"/>
        <w:rPr>
          <w:b/>
        </w:rPr>
      </w:pPr>
      <w:r w:rsidRPr="00D666BD">
        <w:rPr>
          <w:b/>
        </w:rPr>
        <w:tab/>
        <w:t xml:space="preserve">The Membership Committee and the board of FRID have decided to discontinue printing membership cards and distributing via mail. We are in the process of developing an electronic form of membership proof. This electronic form of membership proof may be printed as many times as necessary and easily emailed to employers.  We will send documentation only to those members who hold a QA/EIE level. We hope to have the new form of membership proof ready and being used by December 2014. Thank you for your patience in the meantime. If you have any questions or concerns about this update please do not hesitate to contact the membership chair at </w:t>
      </w:r>
      <w:hyperlink r:id="rId16" w:history="1">
        <w:r w:rsidRPr="00D666BD">
          <w:rPr>
            <w:rStyle w:val="Hyperlink"/>
            <w:b/>
          </w:rPr>
          <w:t>membershipchair@fridcentral.org</w:t>
        </w:r>
      </w:hyperlink>
      <w:r w:rsidRPr="00D666BD">
        <w:rPr>
          <w:b/>
        </w:rPr>
        <w:t>. Thank you again.</w:t>
      </w:r>
    </w:p>
    <w:p w:rsidR="001956AC" w:rsidRPr="00D666BD" w:rsidRDefault="006B2B55" w:rsidP="00ED3A3C">
      <w:pPr>
        <w:rPr>
          <w:b/>
          <w:sz w:val="36"/>
          <w:szCs w:val="36"/>
        </w:rPr>
      </w:pPr>
      <w:r w:rsidRPr="00D666BD">
        <w:rPr>
          <w:b/>
          <w:sz w:val="44"/>
          <w:szCs w:val="44"/>
        </w:rPr>
        <w:br w:type="page"/>
      </w:r>
    </w:p>
    <w:p w:rsidR="00A87129" w:rsidRPr="00A87129" w:rsidRDefault="00A87129" w:rsidP="00A87129">
      <w:pPr>
        <w:jc w:val="center"/>
        <w:rPr>
          <w:rFonts w:cs="Arial"/>
          <w:b/>
          <w:sz w:val="36"/>
          <w:szCs w:val="36"/>
        </w:rPr>
      </w:pPr>
      <w:r w:rsidRPr="00A87129">
        <w:rPr>
          <w:rFonts w:cs="Arial"/>
          <w:b/>
          <w:sz w:val="36"/>
          <w:szCs w:val="36"/>
        </w:rPr>
        <w:lastRenderedPageBreak/>
        <w:t>Interpreter Regulation Committee Annual Report</w:t>
      </w:r>
    </w:p>
    <w:p w:rsidR="00A87129" w:rsidRPr="00A87129" w:rsidRDefault="00A87129" w:rsidP="00A87129">
      <w:pPr>
        <w:jc w:val="center"/>
        <w:rPr>
          <w:rFonts w:cs="Arial"/>
          <w:b/>
          <w:sz w:val="36"/>
          <w:szCs w:val="36"/>
        </w:rPr>
      </w:pPr>
      <w:r w:rsidRPr="00A87129">
        <w:rPr>
          <w:rFonts w:cs="Arial"/>
          <w:b/>
          <w:sz w:val="36"/>
          <w:szCs w:val="36"/>
        </w:rPr>
        <w:t xml:space="preserve"> Terri </w:t>
      </w:r>
      <w:proofErr w:type="spellStart"/>
      <w:r w:rsidRPr="00A87129">
        <w:rPr>
          <w:rFonts w:cs="Arial"/>
          <w:b/>
          <w:sz w:val="36"/>
          <w:szCs w:val="36"/>
        </w:rPr>
        <w:t>Schisler</w:t>
      </w:r>
      <w:proofErr w:type="spellEnd"/>
      <w:r w:rsidRPr="00A87129">
        <w:rPr>
          <w:rFonts w:cs="Arial"/>
          <w:b/>
          <w:sz w:val="36"/>
          <w:szCs w:val="36"/>
        </w:rPr>
        <w:t>, Chairperson</w:t>
      </w:r>
    </w:p>
    <w:p w:rsidR="00FE31FC" w:rsidRDefault="00FE31FC" w:rsidP="00B1792A">
      <w:pPr>
        <w:jc w:val="center"/>
        <w:rPr>
          <w:rFonts w:cs="Arial"/>
          <w:b/>
          <w:sz w:val="36"/>
          <w:szCs w:val="30"/>
        </w:rPr>
      </w:pPr>
    </w:p>
    <w:p w:rsidR="00FE31FC" w:rsidRDefault="00FE31FC" w:rsidP="00B1792A">
      <w:pPr>
        <w:jc w:val="center"/>
        <w:rPr>
          <w:rFonts w:cs="Arial"/>
          <w:b/>
          <w:sz w:val="36"/>
          <w:szCs w:val="30"/>
        </w:rPr>
      </w:pPr>
    </w:p>
    <w:p w:rsidR="00ED3A3C" w:rsidRDefault="00ED3A3C" w:rsidP="00ED3A3C">
      <w:r>
        <w:t>FAD and FRID collaborated to provide unified support of the Interpreter Licensure bill during the 2013-2014 Legislative Session.  The bill language was re-written to create a comprehensive licensing process for interpreters to be administered by the Florida Department of Business and Profession Regulation (DBPR).  The new draft was modeled after existing Florida statutes and interpreting bills from other states.  The committee received feedback and support for the new language from the FAD and FRID boards and legislative committee members and Julie Anne Schafer, RID Public Policy Director.</w:t>
      </w:r>
    </w:p>
    <w:p w:rsidR="00ED3A3C" w:rsidRDefault="00ED3A3C" w:rsidP="00ED3A3C"/>
    <w:p w:rsidR="00ED3A3C" w:rsidRDefault="00ED3A3C" w:rsidP="00ED3A3C">
      <w:r>
        <w:t>Numerous meetings were held with DBPR legislative staff and House and Senate Committee members and staff to educate them on the merits of the revised licensure bill and identify any potential challenges.  Even with this effort, state analysts relied on a 2008 bill analysis and determined the bill would not be fiscally sound.  The House and Senate Committees of reference chose not to place it on the committees’ agendas which killed the bill without being heard.</w:t>
      </w:r>
    </w:p>
    <w:p w:rsidR="00ED3A3C" w:rsidRDefault="00ED3A3C" w:rsidP="00ED3A3C">
      <w:r>
        <w:t>The rationale for continuing efforts with the current bill language despite the response during the 2014 Session is:</w:t>
      </w:r>
    </w:p>
    <w:p w:rsidR="00ED3A3C" w:rsidRPr="00D666BD" w:rsidRDefault="00ED3A3C" w:rsidP="00ED3A3C">
      <w:pPr>
        <w:pStyle w:val="ListParagraph"/>
        <w:numPr>
          <w:ilvl w:val="0"/>
          <w:numId w:val="34"/>
        </w:numPr>
        <w:rPr>
          <w:rFonts w:ascii="Times New Roman" w:hAnsi="Times New Roman" w:cs="Times New Roman"/>
        </w:rPr>
      </w:pPr>
      <w:r w:rsidRPr="00D666BD">
        <w:rPr>
          <w:rFonts w:ascii="Times New Roman" w:hAnsi="Times New Roman" w:cs="Times New Roman"/>
        </w:rPr>
        <w:t>This bill is necessary to reduce the ongoing harm that occurs daily across the state to people who are deaf, hard of hearing or deaf-blind and use American Sign Language as their primary language.</w:t>
      </w:r>
    </w:p>
    <w:p w:rsidR="00ED3A3C" w:rsidRPr="00D666BD" w:rsidRDefault="00ED3A3C" w:rsidP="00ED3A3C">
      <w:pPr>
        <w:pStyle w:val="ListParagraph"/>
        <w:numPr>
          <w:ilvl w:val="0"/>
          <w:numId w:val="34"/>
        </w:numPr>
        <w:rPr>
          <w:rFonts w:ascii="Times New Roman" w:hAnsi="Times New Roman" w:cs="Times New Roman"/>
        </w:rPr>
      </w:pPr>
      <w:r w:rsidRPr="00D666BD">
        <w:rPr>
          <w:rFonts w:ascii="Times New Roman" w:hAnsi="Times New Roman" w:cs="Times New Roman"/>
        </w:rPr>
        <w:t>This bill will establish a minimum standard for “qualified interpreter” and provide an effective method for consumers to use in judging an interpreter’s qualifications.</w:t>
      </w:r>
    </w:p>
    <w:p w:rsidR="00ED3A3C" w:rsidRPr="00D666BD" w:rsidRDefault="00ED3A3C" w:rsidP="00ED3A3C">
      <w:pPr>
        <w:pStyle w:val="ListParagraph"/>
        <w:numPr>
          <w:ilvl w:val="0"/>
          <w:numId w:val="34"/>
        </w:numPr>
        <w:rPr>
          <w:rFonts w:ascii="Times New Roman" w:hAnsi="Times New Roman" w:cs="Times New Roman"/>
        </w:rPr>
      </w:pPr>
      <w:r w:rsidRPr="00D666BD">
        <w:rPr>
          <w:rFonts w:ascii="Times New Roman" w:hAnsi="Times New Roman" w:cs="Times New Roman"/>
        </w:rPr>
        <w:t>The cost to practitioners for annual license fees is minimal and is not expected to cause practitioners to leave the profession or discourage new candidates from joining.</w:t>
      </w:r>
    </w:p>
    <w:p w:rsidR="00ED3A3C" w:rsidRPr="00D666BD" w:rsidRDefault="00ED3A3C" w:rsidP="00ED3A3C">
      <w:pPr>
        <w:pStyle w:val="ListParagraph"/>
        <w:numPr>
          <w:ilvl w:val="0"/>
          <w:numId w:val="34"/>
        </w:numPr>
        <w:rPr>
          <w:rFonts w:ascii="Times New Roman" w:hAnsi="Times New Roman" w:cs="Times New Roman"/>
        </w:rPr>
      </w:pPr>
      <w:r w:rsidRPr="00D666BD">
        <w:rPr>
          <w:rFonts w:ascii="Times New Roman" w:hAnsi="Times New Roman" w:cs="Times New Roman"/>
        </w:rPr>
        <w:t>The cost to the state for administering the license process is expected to be self-supporting as based on other states who have had licensing for several years (i.e. Alabama since 1998).</w:t>
      </w:r>
    </w:p>
    <w:p w:rsidR="00ED3A3C" w:rsidRPr="00D666BD" w:rsidRDefault="00ED3A3C" w:rsidP="00ED3A3C">
      <w:pPr>
        <w:pStyle w:val="ListParagraph"/>
        <w:numPr>
          <w:ilvl w:val="0"/>
          <w:numId w:val="34"/>
        </w:numPr>
        <w:rPr>
          <w:rFonts w:ascii="Times New Roman" w:hAnsi="Times New Roman" w:cs="Times New Roman"/>
        </w:rPr>
      </w:pPr>
      <w:r w:rsidRPr="00D666BD">
        <w:rPr>
          <w:rFonts w:ascii="Times New Roman" w:hAnsi="Times New Roman" w:cs="Times New Roman"/>
        </w:rPr>
        <w:t>The cost to consumers will be increased by the elimination of unqualified practitioners who may have been paid less than those interpreters who hold national and state credentials.  We do not expect that the cost for interpreters who already hold national or state credentials would change after licensure.</w:t>
      </w:r>
    </w:p>
    <w:p w:rsidR="00ED3A3C" w:rsidRPr="00D666BD" w:rsidRDefault="00ED3A3C" w:rsidP="00ED3A3C">
      <w:pPr>
        <w:pStyle w:val="ListParagraph"/>
        <w:numPr>
          <w:ilvl w:val="0"/>
          <w:numId w:val="34"/>
        </w:numPr>
        <w:rPr>
          <w:rFonts w:ascii="Times New Roman" w:hAnsi="Times New Roman" w:cs="Times New Roman"/>
        </w:rPr>
      </w:pPr>
      <w:r w:rsidRPr="00D666BD">
        <w:rPr>
          <w:rFonts w:ascii="Times New Roman" w:hAnsi="Times New Roman" w:cs="Times New Roman"/>
        </w:rPr>
        <w:t>This increased cost is significantly less than current costs to litigate those consumers utilizing unqualified interpreters AND significantly outweighed by the harm caused to persons who are deaf, hard of hearing or deaf-blind.</w:t>
      </w:r>
    </w:p>
    <w:p w:rsidR="00ED3A3C" w:rsidRDefault="00ED3A3C" w:rsidP="00ED3A3C">
      <w:r>
        <w:t>Since this is an election year, all activities have been suspended until after the November 4</w:t>
      </w:r>
      <w:r w:rsidRPr="00AB1A75">
        <w:rPr>
          <w:vertAlign w:val="superscript"/>
        </w:rPr>
        <w:t>th</w:t>
      </w:r>
      <w:r>
        <w:t xml:space="preserve"> General Elections.  We are waiting on confirmation that Rep. Joe Saunders has won re-election and will then be our House Sponsor.  Sen. Thad Altman will continue as our Senate Sponsor.  Legislative committees will be appointed in mid-November and committee meetings begin in January 2015.  </w:t>
      </w:r>
      <w:r w:rsidRPr="006C6594">
        <w:t>As in years past, we</w:t>
      </w:r>
      <w:r>
        <w:t xml:space="preserve"> need to </w:t>
      </w:r>
      <w:r w:rsidRPr="006C6594">
        <w:t xml:space="preserve">be ready to hit the ground running in November. Time is always the critical factor.  </w:t>
      </w:r>
    </w:p>
    <w:p w:rsidR="00ED3A3C" w:rsidRDefault="00ED3A3C" w:rsidP="00ED3A3C"/>
    <w:p w:rsidR="00ED3A3C" w:rsidRDefault="00ED3A3C" w:rsidP="00ED3A3C">
      <w:r>
        <w:lastRenderedPageBreak/>
        <w:t>The committee wants to thank everyone who participated in this process.  We made significant progress even though the bill did not get heard in any committees.  We have a strong bill that incorporates the best of all the existing statutes across the country.   Please attend the Interpreter Bill Forum on Sunday, 10/12, to find out how every member can be involved in this process to pass this much needed legislation.</w:t>
      </w:r>
    </w:p>
    <w:p w:rsidR="00ED3A3C" w:rsidRDefault="00ED3A3C" w:rsidP="00ED3A3C"/>
    <w:p w:rsidR="00ED3A3C" w:rsidRDefault="00ED3A3C" w:rsidP="00ED3A3C">
      <w:r>
        <w:t xml:space="preserve">Respectfully submitted, </w:t>
      </w:r>
    </w:p>
    <w:p w:rsidR="00ED3A3C" w:rsidRDefault="00ED3A3C" w:rsidP="00ED3A3C"/>
    <w:p w:rsidR="00ED3A3C" w:rsidRDefault="00ED3A3C" w:rsidP="00ED3A3C">
      <w:r>
        <w:t xml:space="preserve">Terri </w:t>
      </w:r>
      <w:proofErr w:type="spellStart"/>
      <w:r>
        <w:t>Schisler</w:t>
      </w:r>
      <w:proofErr w:type="spellEnd"/>
    </w:p>
    <w:p w:rsidR="002065AE" w:rsidRDefault="002065AE"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Default="00ED3A3C" w:rsidP="00ED3A3C">
      <w:pPr>
        <w:rPr>
          <w:rFonts w:cs="Arial"/>
          <w:b/>
          <w:sz w:val="36"/>
          <w:szCs w:val="30"/>
        </w:rPr>
      </w:pPr>
    </w:p>
    <w:p w:rsidR="00ED3A3C" w:rsidRPr="00ED3A3C" w:rsidRDefault="00ED3A3C" w:rsidP="00ED3A3C">
      <w:pPr>
        <w:rPr>
          <w:rFonts w:cs="Arial"/>
          <w:b/>
          <w:sz w:val="36"/>
          <w:szCs w:val="30"/>
        </w:rPr>
      </w:pPr>
    </w:p>
    <w:p w:rsidR="000D7DA5" w:rsidRPr="000D7DA5" w:rsidRDefault="000D7DA5" w:rsidP="000D7DA5">
      <w:pPr>
        <w:spacing w:after="120"/>
        <w:jc w:val="center"/>
        <w:rPr>
          <w:b/>
          <w:sz w:val="36"/>
          <w:szCs w:val="36"/>
        </w:rPr>
      </w:pPr>
      <w:r w:rsidRPr="000D7DA5">
        <w:rPr>
          <w:b/>
          <w:sz w:val="36"/>
          <w:szCs w:val="36"/>
        </w:rPr>
        <w:lastRenderedPageBreak/>
        <w:t>Emergency Management Interpreters</w:t>
      </w:r>
      <w:r>
        <w:rPr>
          <w:b/>
          <w:sz w:val="36"/>
          <w:szCs w:val="36"/>
        </w:rPr>
        <w:t xml:space="preserve"> </w:t>
      </w:r>
      <w:r w:rsidR="00D666BD">
        <w:rPr>
          <w:b/>
          <w:sz w:val="36"/>
          <w:szCs w:val="36"/>
        </w:rPr>
        <w:t xml:space="preserve">for the Deaf </w:t>
      </w:r>
      <w:r>
        <w:rPr>
          <w:b/>
          <w:sz w:val="36"/>
          <w:szCs w:val="36"/>
        </w:rPr>
        <w:t>Committee</w:t>
      </w:r>
      <w:r w:rsidRPr="000D7DA5">
        <w:rPr>
          <w:b/>
          <w:sz w:val="36"/>
          <w:szCs w:val="36"/>
        </w:rPr>
        <w:t xml:space="preserve"> Report</w:t>
      </w:r>
    </w:p>
    <w:p w:rsidR="000D7DA5" w:rsidRPr="000D7DA5" w:rsidRDefault="000D7DA5" w:rsidP="000D7DA5">
      <w:pPr>
        <w:spacing w:after="120"/>
        <w:jc w:val="center"/>
        <w:rPr>
          <w:b/>
          <w:sz w:val="36"/>
          <w:szCs w:val="36"/>
        </w:rPr>
      </w:pPr>
      <w:r w:rsidRPr="000D7DA5">
        <w:rPr>
          <w:b/>
          <w:sz w:val="36"/>
          <w:szCs w:val="36"/>
        </w:rPr>
        <w:t>Submitted by Stevie Fenton, Chair EMID Committee (formerly EMI Committee)</w:t>
      </w:r>
    </w:p>
    <w:p w:rsidR="000D7DA5" w:rsidRPr="00D666BD" w:rsidRDefault="000D7DA5" w:rsidP="000D7DA5">
      <w:pPr>
        <w:spacing w:after="120"/>
      </w:pPr>
      <w:r w:rsidRPr="00D666BD">
        <w:rPr>
          <w:u w:val="single"/>
        </w:rPr>
        <w:t>Members</w:t>
      </w:r>
      <w:r w:rsidRPr="00D666BD">
        <w:t>: ​</w:t>
      </w:r>
      <w:proofErr w:type="gramStart"/>
      <w:r w:rsidRPr="00D666BD">
        <w:t>Terri ​</w:t>
      </w:r>
      <w:proofErr w:type="spellStart"/>
      <w:r w:rsidRPr="00D666BD">
        <w:t>Schisler</w:t>
      </w:r>
      <w:proofErr w:type="spellEnd"/>
      <w:proofErr w:type="gramEnd"/>
      <w:r w:rsidRPr="00D666BD">
        <w:t xml:space="preserve">, </w:t>
      </w:r>
      <w:proofErr w:type="spellStart"/>
      <w:r w:rsidRPr="00D666BD">
        <w:t>Lani</w:t>
      </w:r>
      <w:proofErr w:type="spellEnd"/>
      <w:r w:rsidRPr="00D666BD">
        <w:t xml:space="preserve"> Crosby</w:t>
      </w:r>
    </w:p>
    <w:p w:rsidR="000D7DA5" w:rsidRPr="00D666BD" w:rsidRDefault="000D7DA5" w:rsidP="000D7DA5">
      <w:pPr>
        <w:spacing w:after="120"/>
        <w:rPr>
          <w:u w:val="single"/>
        </w:rPr>
      </w:pPr>
      <w:r w:rsidRPr="00D666BD">
        <w:rPr>
          <w:u w:val="single"/>
        </w:rPr>
        <w:t>Action Items Worked on and In Progress​</w:t>
      </w:r>
    </w:p>
    <w:p w:rsidR="000D7DA5" w:rsidRPr="00D666BD" w:rsidRDefault="000D7DA5" w:rsidP="000D7DA5">
      <w:pPr>
        <w:spacing w:after="120"/>
        <w:ind w:left="360" w:hanging="360"/>
      </w:pPr>
      <w:r w:rsidRPr="00D666BD">
        <w:t>1.</w:t>
      </w:r>
      <w:r w:rsidRPr="00D666BD">
        <w:tab/>
        <w:t>EMI Training</w:t>
      </w:r>
    </w:p>
    <w:p w:rsidR="000D7DA5" w:rsidRPr="00D666BD" w:rsidRDefault="000D7DA5" w:rsidP="000D7DA5">
      <w:pPr>
        <w:spacing w:after="120"/>
        <w:ind w:left="360" w:hanging="360"/>
      </w:pPr>
      <w:r w:rsidRPr="00D666BD">
        <w:t>2.</w:t>
      </w:r>
      <w:r w:rsidRPr="00D666BD">
        <w:tab/>
        <w:t>State Credentialing</w:t>
      </w:r>
    </w:p>
    <w:p w:rsidR="000D7DA5" w:rsidRPr="00D666BD" w:rsidRDefault="000D7DA5" w:rsidP="000D7DA5">
      <w:pPr>
        <w:spacing w:after="120"/>
        <w:ind w:left="360" w:hanging="360"/>
      </w:pPr>
      <w:r w:rsidRPr="00D666BD">
        <w:t>3. </w:t>
      </w:r>
      <w:r w:rsidRPr="00D666BD">
        <w:tab/>
        <w:t>Curriculum Development</w:t>
      </w:r>
    </w:p>
    <w:p w:rsidR="000D7DA5" w:rsidRPr="00D666BD" w:rsidRDefault="000D7DA5" w:rsidP="000D7DA5">
      <w:pPr>
        <w:spacing w:after="120"/>
        <w:ind w:left="360" w:hanging="360"/>
      </w:pPr>
      <w:r w:rsidRPr="00D666BD">
        <w:t>4.</w:t>
      </w:r>
      <w:r w:rsidRPr="00D666BD">
        <w:tab/>
        <w:t>Partnership building ​</w:t>
      </w:r>
    </w:p>
    <w:p w:rsidR="000D7DA5" w:rsidRPr="00D666BD" w:rsidRDefault="000D7DA5" w:rsidP="000D7DA5">
      <w:pPr>
        <w:spacing w:after="120"/>
        <w:rPr>
          <w:u w:val="single"/>
        </w:rPr>
      </w:pPr>
      <w:r w:rsidRPr="00D666BD">
        <w:rPr>
          <w:u w:val="single"/>
        </w:rPr>
        <w:t xml:space="preserve">Request for Board Action: </w:t>
      </w:r>
    </w:p>
    <w:p w:rsidR="000D7DA5" w:rsidRPr="00D666BD" w:rsidRDefault="000D7DA5" w:rsidP="000D7DA5">
      <w:pPr>
        <w:spacing w:after="120"/>
      </w:pPr>
      <w:r w:rsidRPr="00D666BD">
        <w:t xml:space="preserve">1.  Confirmation of appointment of </w:t>
      </w:r>
      <w:proofErr w:type="spellStart"/>
      <w:r w:rsidRPr="00D666BD">
        <w:t>Lani</w:t>
      </w:r>
      <w:proofErr w:type="spellEnd"/>
      <w:r w:rsidRPr="00D666BD">
        <w:t xml:space="preserve"> Crosby to the committee </w:t>
      </w:r>
    </w:p>
    <w:p w:rsidR="000D7DA5" w:rsidRPr="00D666BD" w:rsidRDefault="000D7DA5" w:rsidP="000D7DA5">
      <w:pPr>
        <w:spacing w:after="120"/>
      </w:pPr>
      <w:r w:rsidRPr="00D666BD">
        <w:t xml:space="preserve">2.  Provide guidance to the committee in its interactions with the state agencies who are creating training and credentialing for interpreters </w:t>
      </w:r>
    </w:p>
    <w:p w:rsidR="000D7DA5" w:rsidRPr="00D666BD" w:rsidRDefault="000D7DA5" w:rsidP="000D7DA5">
      <w:pPr>
        <w:spacing w:after="120"/>
      </w:pPr>
      <w:r w:rsidRPr="00D666BD">
        <w:t>3.  Provide FRID members as representatives for the task force to create the EMID credentialing process</w:t>
      </w:r>
    </w:p>
    <w:p w:rsidR="000D7DA5" w:rsidRPr="00D666BD" w:rsidRDefault="000D7DA5" w:rsidP="000D7DA5">
      <w:pPr>
        <w:spacing w:after="120"/>
      </w:pPr>
      <w:r w:rsidRPr="00D666BD">
        <w:t xml:space="preserve">4.  Act as the conduit of getting information to its membership on the state agency’s training and credentialing activities. </w:t>
      </w:r>
    </w:p>
    <w:p w:rsidR="000D7DA5" w:rsidRPr="00D666BD" w:rsidRDefault="000D7DA5" w:rsidP="000D7DA5">
      <w:pPr>
        <w:spacing w:after="120"/>
      </w:pPr>
      <w:r w:rsidRPr="00D666BD">
        <w:t xml:space="preserve">5.  Appoint the EMID committee to act for the </w:t>
      </w:r>
      <w:proofErr w:type="spellStart"/>
      <w:r w:rsidRPr="00D666BD">
        <w:t>DoH</w:t>
      </w:r>
      <w:proofErr w:type="spellEnd"/>
      <w:r w:rsidRPr="00D666BD">
        <w:t xml:space="preserve"> to manage the applications of interpreters who wish to be EMID sanctioned with the state.</w:t>
      </w:r>
    </w:p>
    <w:p w:rsidR="000D7DA5" w:rsidRPr="00D666BD" w:rsidRDefault="000D7DA5" w:rsidP="000D7DA5">
      <w:pPr>
        <w:spacing w:after="120"/>
        <w:rPr>
          <w:u w:val="single"/>
        </w:rPr>
      </w:pPr>
      <w:r w:rsidRPr="00D666BD">
        <w:rPr>
          <w:color w:val="222222"/>
          <w:u w:val="single"/>
          <w:shd w:val="clear" w:color="auto" w:fill="FFFFFF"/>
        </w:rPr>
        <w:t>Activities for 2013-2014 year:</w:t>
      </w:r>
    </w:p>
    <w:p w:rsidR="000D7DA5" w:rsidRPr="00D666BD" w:rsidRDefault="000D7DA5" w:rsidP="000D7DA5">
      <w:pPr>
        <w:shd w:val="clear" w:color="auto" w:fill="FFFFFF"/>
        <w:spacing w:after="120"/>
        <w:rPr>
          <w:b/>
          <w:color w:val="222222"/>
        </w:rPr>
      </w:pPr>
      <w:r w:rsidRPr="00D666BD">
        <w:rPr>
          <w:b/>
          <w:color w:val="222222"/>
        </w:rPr>
        <w:t>Throughout 2013</w:t>
      </w:r>
    </w:p>
    <w:p w:rsidR="000D7DA5" w:rsidRPr="00D666BD" w:rsidRDefault="000D7DA5" w:rsidP="000D7DA5">
      <w:pPr>
        <w:shd w:val="clear" w:color="auto" w:fill="FFFFFF"/>
        <w:spacing w:after="120"/>
        <w:rPr>
          <w:color w:val="222222"/>
          <w:shd w:val="clear" w:color="auto" w:fill="FFFFFF"/>
        </w:rPr>
      </w:pPr>
      <w:r w:rsidRPr="00D666BD">
        <w:rPr>
          <w:color w:val="222222"/>
        </w:rPr>
        <w:t>Stevie and Terri have</w:t>
      </w:r>
      <w:r w:rsidRPr="00D666BD">
        <w:rPr>
          <w:color w:val="222222"/>
          <w:shd w:val="clear" w:color="auto" w:fill="FFFFFF"/>
        </w:rPr>
        <w:t xml:space="preserve"> had ongoing discussions with the Division of Emergency management (DEM) </w:t>
      </w:r>
      <w:r w:rsidRPr="00D666BD">
        <w:rPr>
          <w:color w:val="222222"/>
        </w:rPr>
        <w:t xml:space="preserve">ADA Coordinator, Bryan Vaughn and others, at the time and Director of Communications, Julie Roberts, </w:t>
      </w:r>
      <w:r w:rsidRPr="00D666BD">
        <w:rPr>
          <w:color w:val="222222"/>
          <w:shd w:val="clear" w:color="auto" w:fill="FFFFFF"/>
        </w:rPr>
        <w:t xml:space="preserve">regarding the action items above throughout 2013.  </w:t>
      </w:r>
    </w:p>
    <w:p w:rsidR="000D7DA5" w:rsidRPr="00D666BD" w:rsidRDefault="000D7DA5" w:rsidP="00D666BD">
      <w:pPr>
        <w:tabs>
          <w:tab w:val="left" w:pos="2190"/>
        </w:tabs>
        <w:spacing w:after="120"/>
        <w:rPr>
          <w:b/>
          <w:color w:val="222222"/>
          <w:shd w:val="clear" w:color="auto" w:fill="FFFFFF"/>
        </w:rPr>
      </w:pPr>
      <w:r w:rsidRPr="00D666BD">
        <w:rPr>
          <w:b/>
          <w:color w:val="222222"/>
          <w:shd w:val="clear" w:color="auto" w:fill="FFFFFF"/>
        </w:rPr>
        <w:t xml:space="preserve">January 2014, </w:t>
      </w:r>
      <w:r w:rsidR="00D666BD" w:rsidRPr="00D666BD">
        <w:rPr>
          <w:b/>
          <w:color w:val="222222"/>
          <w:shd w:val="clear" w:color="auto" w:fill="FFFFFF"/>
        </w:rPr>
        <w:tab/>
      </w:r>
    </w:p>
    <w:p w:rsidR="000D7DA5" w:rsidRPr="00D666BD" w:rsidRDefault="000D7DA5" w:rsidP="000D7DA5">
      <w:pPr>
        <w:spacing w:after="120"/>
      </w:pPr>
      <w:r w:rsidRPr="00D666BD">
        <w:rPr>
          <w:color w:val="222222"/>
          <w:shd w:val="clear" w:color="auto" w:fill="FFFFFF"/>
        </w:rPr>
        <w:t>Janet Collins</w:t>
      </w:r>
      <w:proofErr w:type="gramStart"/>
      <w:r w:rsidRPr="00D666BD">
        <w:rPr>
          <w:color w:val="222222"/>
        </w:rPr>
        <w:t>​ and</w:t>
      </w:r>
      <w:proofErr w:type="gramEnd"/>
      <w:r w:rsidRPr="00D666BD">
        <w:rPr>
          <w:color w:val="222222"/>
        </w:rPr>
        <w:t xml:space="preserve"> Valerie </w:t>
      </w:r>
      <w:proofErr w:type="spellStart"/>
      <w:r w:rsidRPr="00D666BD">
        <w:rPr>
          <w:color w:val="222222"/>
        </w:rPr>
        <w:t>Beynon</w:t>
      </w:r>
      <w:proofErr w:type="spellEnd"/>
      <w:r w:rsidRPr="00D666BD">
        <w:rPr>
          <w:color w:val="222222"/>
        </w:rPr>
        <w:t>​</w:t>
      </w:r>
      <w:r w:rsidRPr="00D666BD">
        <w:rPr>
          <w:color w:val="222222"/>
          <w:shd w:val="clear" w:color="auto" w:fill="FFFFFF"/>
        </w:rPr>
        <w:t>, </w:t>
      </w:r>
      <w:r w:rsidRPr="00D666BD">
        <w:rPr>
          <w:color w:val="222222"/>
        </w:rPr>
        <w:t>​both of ​</w:t>
      </w:r>
      <w:r w:rsidRPr="00D666BD">
        <w:rPr>
          <w:color w:val="222222"/>
          <w:shd w:val="clear" w:color="auto" w:fill="FFFFFF"/>
        </w:rPr>
        <w:t>Florida Department of Health (DOH), w</w:t>
      </w:r>
      <w:r w:rsidRPr="00D666BD">
        <w:rPr>
          <w:color w:val="222222"/>
        </w:rPr>
        <w:t>ere assigned to fill​</w:t>
      </w:r>
      <w:r w:rsidRPr="00D666BD">
        <w:rPr>
          <w:color w:val="222222"/>
          <w:shd w:val="clear" w:color="auto" w:fill="FFFFFF"/>
        </w:rPr>
        <w:t> the </w:t>
      </w:r>
      <w:r w:rsidRPr="00D666BD">
        <w:rPr>
          <w:color w:val="222222"/>
        </w:rPr>
        <w:t>responsibilities of the ​</w:t>
      </w:r>
      <w:r w:rsidRPr="00D666BD">
        <w:rPr>
          <w:color w:val="222222"/>
          <w:shd w:val="clear" w:color="auto" w:fill="FFFFFF"/>
        </w:rPr>
        <w:t>state ADA Coordinator for emergencies and disasters.  </w:t>
      </w:r>
      <w:r w:rsidRPr="00D666BD">
        <w:rPr>
          <w:color w:val="222222"/>
        </w:rPr>
        <w:t>​Final assignments were not completed until May 2014; however, Terri and Stevie worked closely with Janet Collins on several items and Janet kept Valerie in the loop.  </w:t>
      </w:r>
    </w:p>
    <w:p w:rsidR="000D7DA5" w:rsidRPr="00D666BD" w:rsidRDefault="000D7DA5" w:rsidP="000D7DA5">
      <w:pPr>
        <w:shd w:val="clear" w:color="auto" w:fill="FFFFFF"/>
        <w:spacing w:after="120"/>
        <w:rPr>
          <w:color w:val="222222"/>
        </w:rPr>
      </w:pPr>
      <w:r w:rsidRPr="00D666BD">
        <w:rPr>
          <w:color w:val="222222"/>
        </w:rPr>
        <w:t>​</w:t>
      </w:r>
      <w:r w:rsidRPr="00D666BD">
        <w:rPr>
          <w:b/>
          <w:color w:val="222222"/>
        </w:rPr>
        <w:t>February 2014,</w:t>
      </w:r>
    </w:p>
    <w:p w:rsidR="000D7DA5" w:rsidRPr="00D666BD" w:rsidRDefault="000D7DA5" w:rsidP="000D7DA5">
      <w:pPr>
        <w:shd w:val="clear" w:color="auto" w:fill="FFFFFF"/>
        <w:spacing w:after="120"/>
        <w:rPr>
          <w:color w:val="222222"/>
        </w:rPr>
      </w:pPr>
      <w:r w:rsidRPr="00D666BD">
        <w:rPr>
          <w:color w:val="222222"/>
          <w:shd w:val="clear" w:color="auto" w:fill="FFFFFF"/>
        </w:rPr>
        <w:t>Stevie and</w:t>
      </w:r>
      <w:r w:rsidRPr="00D666BD">
        <w:rPr>
          <w:color w:val="222222"/>
        </w:rPr>
        <w:t xml:space="preserve"> </w:t>
      </w:r>
      <w:proofErr w:type="gramStart"/>
      <w:r w:rsidRPr="00D666BD">
        <w:rPr>
          <w:color w:val="222222"/>
        </w:rPr>
        <w:t>Terri ​</w:t>
      </w:r>
      <w:r w:rsidRPr="00D666BD">
        <w:rPr>
          <w:color w:val="222222"/>
          <w:shd w:val="clear" w:color="auto" w:fill="FFFFFF"/>
        </w:rPr>
        <w:t>met</w:t>
      </w:r>
      <w:proofErr w:type="gramEnd"/>
      <w:r w:rsidRPr="00D666BD">
        <w:rPr>
          <w:color w:val="222222"/>
          <w:shd w:val="clear" w:color="auto" w:fill="FFFFFF"/>
        </w:rPr>
        <w:t xml:space="preserve"> with Janet and several other members of DOH to discuss the FRID action items. DOH identified </w:t>
      </w:r>
      <w:r w:rsidRPr="00D666BD">
        <w:rPr>
          <w:color w:val="222222"/>
        </w:rPr>
        <w:t>possible available</w:t>
      </w:r>
      <w:r w:rsidRPr="00D666BD">
        <w:rPr>
          <w:color w:val="222222"/>
          <w:shd w:val="clear" w:color="auto" w:fill="FFFFFF"/>
        </w:rPr>
        <w:t xml:space="preserve"> funds to hold EMID </w:t>
      </w:r>
      <w:proofErr w:type="gramStart"/>
      <w:r w:rsidRPr="00D666BD">
        <w:rPr>
          <w:color w:val="222222"/>
          <w:shd w:val="clear" w:color="auto" w:fill="FFFFFF"/>
        </w:rPr>
        <w:t xml:space="preserve">trainings </w:t>
      </w:r>
      <w:r w:rsidRPr="00D666BD">
        <w:rPr>
          <w:color w:val="222222"/>
        </w:rPr>
        <w:t>​this</w:t>
      </w:r>
      <w:proofErr w:type="gramEnd"/>
      <w:r w:rsidRPr="00D666BD">
        <w:rPr>
          <w:color w:val="222222"/>
        </w:rPr>
        <w:t xml:space="preserve"> fiscal year (2013-2014)​ </w:t>
      </w:r>
      <w:r w:rsidRPr="00D666BD">
        <w:rPr>
          <w:color w:val="222222"/>
          <w:shd w:val="clear" w:color="auto" w:fill="FFFFFF"/>
        </w:rPr>
        <w:t>and discussed the potential of submitting a budget request for 2014-15 to hold additional EMI training, develop </w:t>
      </w:r>
      <w:r w:rsidRPr="00D666BD">
        <w:rPr>
          <w:color w:val="222222"/>
        </w:rPr>
        <w:t>a formal</w:t>
      </w:r>
      <w:r w:rsidRPr="00D666BD">
        <w:rPr>
          <w:color w:val="222222"/>
          <w:shd w:val="clear" w:color="auto" w:fill="FFFFFF"/>
        </w:rPr>
        <w:t> EMID curriculum</w:t>
      </w:r>
      <w:r w:rsidRPr="00D666BD">
        <w:rPr>
          <w:color w:val="222222"/>
        </w:rPr>
        <w:t>,</w:t>
      </w:r>
      <w:r w:rsidRPr="00D666BD">
        <w:rPr>
          <w:color w:val="222222"/>
          <w:shd w:val="clear" w:color="auto" w:fill="FFFFFF"/>
        </w:rPr>
        <w:t xml:space="preserve"> and establish a state level credentialing process. </w:t>
      </w:r>
      <w:proofErr w:type="spellStart"/>
      <w:r w:rsidRPr="00D666BD">
        <w:rPr>
          <w:color w:val="222222"/>
        </w:rPr>
        <w:t>DoH</w:t>
      </w:r>
      <w:proofErr w:type="spellEnd"/>
      <w:r w:rsidRPr="00D666BD">
        <w:rPr>
          <w:color w:val="222222"/>
        </w:rPr>
        <w:t xml:space="preserve"> decided to move forward with </w:t>
      </w:r>
      <w:proofErr w:type="gramStart"/>
      <w:r w:rsidRPr="00D666BD">
        <w:rPr>
          <w:color w:val="222222"/>
        </w:rPr>
        <w:t>an EMID</w:t>
      </w:r>
      <w:proofErr w:type="gramEnd"/>
      <w:r w:rsidRPr="00D666BD">
        <w:rPr>
          <w:color w:val="222222"/>
        </w:rPr>
        <w:t xml:space="preserve"> training in June 2014.  ​</w:t>
      </w:r>
    </w:p>
    <w:p w:rsidR="000D7DA5" w:rsidRPr="00D666BD" w:rsidRDefault="000D7DA5" w:rsidP="000D7DA5">
      <w:pPr>
        <w:shd w:val="clear" w:color="auto" w:fill="FFFFFF"/>
        <w:spacing w:after="120"/>
        <w:rPr>
          <w:color w:val="222222"/>
        </w:rPr>
      </w:pPr>
    </w:p>
    <w:p w:rsidR="000D7DA5" w:rsidRPr="00D666BD" w:rsidRDefault="000D7DA5" w:rsidP="000D7DA5">
      <w:pPr>
        <w:shd w:val="clear" w:color="auto" w:fill="FFFFFF"/>
        <w:spacing w:after="120"/>
        <w:rPr>
          <w:color w:val="222222"/>
        </w:rPr>
      </w:pPr>
      <w:r w:rsidRPr="00D666BD">
        <w:rPr>
          <w:color w:val="222222"/>
        </w:rPr>
        <w:t>​FRID EMI committee members learned that EMI is an acronym already commonly used in Florida EM environments so DOH has been using EMID (Emergency Management Interpreters for the Deaf) as the acronym.  ​</w:t>
      </w:r>
    </w:p>
    <w:p w:rsidR="000D7DA5" w:rsidRPr="00D666BD" w:rsidRDefault="000D7DA5" w:rsidP="000D7DA5">
      <w:pPr>
        <w:shd w:val="clear" w:color="auto" w:fill="FFFFFF"/>
        <w:spacing w:after="120"/>
        <w:rPr>
          <w:b/>
          <w:color w:val="222222"/>
        </w:rPr>
      </w:pPr>
      <w:r w:rsidRPr="00D666BD">
        <w:rPr>
          <w:b/>
          <w:color w:val="222222"/>
        </w:rPr>
        <w:t>May 2014,</w:t>
      </w:r>
    </w:p>
    <w:p w:rsidR="000D7DA5" w:rsidRPr="00D666BD" w:rsidRDefault="000D7DA5" w:rsidP="000D7DA5">
      <w:pPr>
        <w:shd w:val="clear" w:color="auto" w:fill="FFFFFF"/>
        <w:spacing w:after="120"/>
        <w:rPr>
          <w:color w:val="222222"/>
          <w:shd w:val="clear" w:color="auto" w:fill="FFFFFF"/>
        </w:rPr>
      </w:pPr>
      <w:r w:rsidRPr="00D666BD">
        <w:rPr>
          <w:color w:val="222222"/>
        </w:rPr>
        <w:t>A conference call was held on May 16 that included Florida</w:t>
      </w:r>
      <w:r w:rsidRPr="00D666BD">
        <w:rPr>
          <w:color w:val="222222"/>
          <w:shd w:val="clear" w:color="auto" w:fill="FFFFFF"/>
        </w:rPr>
        <w:t> DOH and DEM representatives, FRID EMI committee </w:t>
      </w:r>
      <w:r w:rsidRPr="00D666BD">
        <w:rPr>
          <w:color w:val="222222"/>
        </w:rPr>
        <w:t>member and</w:t>
      </w:r>
      <w:r w:rsidRPr="00D666BD">
        <w:rPr>
          <w:color w:val="222222"/>
          <w:shd w:val="clear" w:color="auto" w:fill="FFFFFF"/>
        </w:rPr>
        <w:t xml:space="preserve"> representatives from AQI – Lisa </w:t>
      </w:r>
      <w:proofErr w:type="spellStart"/>
      <w:r w:rsidRPr="00D666BD">
        <w:rPr>
          <w:color w:val="222222"/>
          <w:shd w:val="clear" w:color="auto" w:fill="FFFFFF"/>
        </w:rPr>
        <w:t>Schaefermeyer</w:t>
      </w:r>
      <w:proofErr w:type="spellEnd"/>
      <w:r w:rsidRPr="00D666BD">
        <w:rPr>
          <w:color w:val="222222"/>
          <w:shd w:val="clear" w:color="auto" w:fill="FFFFFF"/>
        </w:rPr>
        <w:t xml:space="preserve">, Brenda </w:t>
      </w:r>
      <w:proofErr w:type="spellStart"/>
      <w:r w:rsidRPr="00D666BD">
        <w:rPr>
          <w:color w:val="222222"/>
          <w:shd w:val="clear" w:color="auto" w:fill="FFFFFF"/>
        </w:rPr>
        <w:t>Prudhom</w:t>
      </w:r>
      <w:proofErr w:type="spellEnd"/>
      <w:r w:rsidRPr="00D666BD">
        <w:rPr>
          <w:color w:val="222222"/>
          <w:shd w:val="clear" w:color="auto" w:fill="FFFFFF"/>
        </w:rPr>
        <w:t xml:space="preserve"> and David Scott. </w:t>
      </w:r>
    </w:p>
    <w:p w:rsidR="000D7DA5" w:rsidRPr="00D666BD" w:rsidRDefault="000D7DA5" w:rsidP="000D7DA5">
      <w:pPr>
        <w:shd w:val="clear" w:color="auto" w:fill="FFFFFF"/>
        <w:spacing w:after="120"/>
        <w:rPr>
          <w:color w:val="222222"/>
          <w:shd w:val="clear" w:color="auto" w:fill="FFFFFF"/>
        </w:rPr>
      </w:pPr>
      <w:r w:rsidRPr="00D666BD">
        <w:rPr>
          <w:color w:val="222222"/>
          <w:shd w:val="clear" w:color="auto" w:fill="FFFFFF"/>
        </w:rPr>
        <w:t>All participants </w:t>
      </w:r>
      <w:r w:rsidRPr="00D666BD">
        <w:rPr>
          <w:color w:val="222222"/>
        </w:rPr>
        <w:t>of the conference call</w:t>
      </w:r>
      <w:r w:rsidRPr="00D666BD">
        <w:rPr>
          <w:color w:val="222222"/>
          <w:shd w:val="clear" w:color="auto" w:fill="FFFFFF"/>
        </w:rPr>
        <w:t> agreed to participate in a state </w:t>
      </w:r>
      <w:r w:rsidRPr="00D666BD">
        <w:rPr>
          <w:color w:val="222222"/>
        </w:rPr>
        <w:t>working group </w:t>
      </w:r>
      <w:r w:rsidRPr="00D666BD">
        <w:rPr>
          <w:color w:val="222222"/>
          <w:shd w:val="clear" w:color="auto" w:fill="FFFFFF"/>
        </w:rPr>
        <w:t>to create </w:t>
      </w:r>
      <w:r w:rsidRPr="00D666BD">
        <w:rPr>
          <w:color w:val="222222"/>
        </w:rPr>
        <w:t xml:space="preserve">standards for credentialing/sanctioning </w:t>
      </w:r>
      <w:r w:rsidRPr="00D666BD">
        <w:rPr>
          <w:color w:val="222222"/>
          <w:shd w:val="clear" w:color="auto" w:fill="FFFFFF"/>
        </w:rPr>
        <w:t>Florida </w:t>
      </w:r>
      <w:r w:rsidRPr="00D666BD">
        <w:rPr>
          <w:color w:val="222222"/>
        </w:rPr>
        <w:t xml:space="preserve">EMID </w:t>
      </w:r>
      <w:r w:rsidRPr="00D666BD">
        <w:rPr>
          <w:color w:val="222222"/>
          <w:shd w:val="clear" w:color="auto" w:fill="FFFFFF"/>
        </w:rPr>
        <w:t>and </w:t>
      </w:r>
      <w:r w:rsidRPr="00D666BD">
        <w:rPr>
          <w:color w:val="222222"/>
        </w:rPr>
        <w:t xml:space="preserve">to develop training/ curriculum that may be needed. </w:t>
      </w:r>
      <w:r w:rsidRPr="00D666BD">
        <w:rPr>
          <w:color w:val="222222"/>
          <w:shd w:val="clear" w:color="auto" w:fill="FFFFFF"/>
        </w:rPr>
        <w:t xml:space="preserve"> Note – training external to the committee that is assisting the effort done by </w:t>
      </w:r>
      <w:proofErr w:type="spellStart"/>
      <w:r w:rsidRPr="00D666BD">
        <w:rPr>
          <w:color w:val="222222"/>
          <w:shd w:val="clear" w:color="auto" w:fill="FFFFFF"/>
        </w:rPr>
        <w:t>DoH</w:t>
      </w:r>
      <w:proofErr w:type="spellEnd"/>
      <w:r w:rsidRPr="00D666BD">
        <w:rPr>
          <w:color w:val="222222"/>
          <w:shd w:val="clear" w:color="auto" w:fill="FFFFFF"/>
        </w:rPr>
        <w:t xml:space="preserve"> EMID Working group member AQI and </w:t>
      </w:r>
      <w:r w:rsidRPr="00D666BD">
        <w:rPr>
          <w:color w:val="222222"/>
        </w:rPr>
        <w:t xml:space="preserve">held </w:t>
      </w:r>
      <w:r w:rsidRPr="00D666BD">
        <w:rPr>
          <w:color w:val="222222"/>
          <w:shd w:val="clear" w:color="auto" w:fill="FFFFFF"/>
        </w:rPr>
        <w:t>in Tampa on May 17-18, 2014. </w:t>
      </w:r>
      <w:r w:rsidRPr="00D666BD">
        <w:rPr>
          <w:color w:val="222222"/>
        </w:rPr>
        <w:t> ​</w:t>
      </w:r>
    </w:p>
    <w:p w:rsidR="000D7DA5" w:rsidRPr="00D666BD" w:rsidRDefault="000D7DA5" w:rsidP="000D7DA5">
      <w:pPr>
        <w:shd w:val="clear" w:color="auto" w:fill="FFFFFF"/>
        <w:spacing w:after="120"/>
        <w:rPr>
          <w:b/>
          <w:color w:val="222222"/>
          <w:shd w:val="clear" w:color="auto" w:fill="FFFFFF"/>
        </w:rPr>
      </w:pPr>
      <w:r w:rsidRPr="00D666BD">
        <w:rPr>
          <w:b/>
          <w:color w:val="222222"/>
          <w:shd w:val="clear" w:color="auto" w:fill="FFFFFF"/>
        </w:rPr>
        <w:t>June 2014,</w:t>
      </w:r>
    </w:p>
    <w:p w:rsidR="000D7DA5" w:rsidRPr="00D666BD" w:rsidRDefault="000D7DA5" w:rsidP="000D7DA5">
      <w:pPr>
        <w:shd w:val="clear" w:color="auto" w:fill="FFFFFF"/>
        <w:spacing w:after="120"/>
        <w:rPr>
          <w:color w:val="222222"/>
        </w:rPr>
      </w:pPr>
      <w:r w:rsidRPr="00D666BD">
        <w:rPr>
          <w:color w:val="222222"/>
          <w:shd w:val="clear" w:color="auto" w:fill="FFFFFF"/>
        </w:rPr>
        <w:t>DOH</w:t>
      </w:r>
      <w:r w:rsidRPr="00D666BD">
        <w:rPr>
          <w:color w:val="222222"/>
        </w:rPr>
        <w:t>/DEM co-sponsored</w:t>
      </w:r>
      <w:proofErr w:type="gramStart"/>
      <w:r w:rsidRPr="00D666BD">
        <w:rPr>
          <w:color w:val="222222"/>
        </w:rPr>
        <w:t>​</w:t>
      </w:r>
      <w:r w:rsidRPr="00D666BD">
        <w:rPr>
          <w:color w:val="222222"/>
          <w:shd w:val="clear" w:color="auto" w:fill="FFFFFF"/>
        </w:rPr>
        <w:t> EMI</w:t>
      </w:r>
      <w:proofErr w:type="gramEnd"/>
      <w:r w:rsidRPr="00D666BD">
        <w:rPr>
          <w:color w:val="222222"/>
        </w:rPr>
        <w:t>​D​</w:t>
      </w:r>
      <w:r w:rsidRPr="00D666BD">
        <w:rPr>
          <w:color w:val="222222"/>
          <w:shd w:val="clear" w:color="auto" w:fill="FFFFFF"/>
        </w:rPr>
        <w:t> training </w:t>
      </w:r>
      <w:r w:rsidRPr="00D666BD">
        <w:rPr>
          <w:color w:val="222222"/>
        </w:rPr>
        <w:t>this past weekend ​</w:t>
      </w:r>
      <w:r w:rsidRPr="00D666BD">
        <w:rPr>
          <w:color w:val="222222"/>
          <w:shd w:val="clear" w:color="auto" w:fill="FFFFFF"/>
        </w:rPr>
        <w:t>June</w:t>
      </w:r>
      <w:r w:rsidRPr="00D666BD">
        <w:rPr>
          <w:color w:val="222222"/>
        </w:rPr>
        <w:t xml:space="preserve"> 20-22​</w:t>
      </w:r>
      <w:r w:rsidRPr="00D666BD">
        <w:rPr>
          <w:color w:val="222222"/>
          <w:shd w:val="clear" w:color="auto" w:fill="FFFFFF"/>
        </w:rPr>
        <w:t> in Orlando. </w:t>
      </w:r>
    </w:p>
    <w:p w:rsidR="000D7DA5" w:rsidRPr="00D666BD" w:rsidRDefault="000D7DA5" w:rsidP="000D7DA5">
      <w:pPr>
        <w:shd w:val="clear" w:color="auto" w:fill="FFFFFF"/>
        <w:spacing w:after="120"/>
        <w:rPr>
          <w:color w:val="222222"/>
        </w:rPr>
      </w:pPr>
      <w:r w:rsidRPr="00D666BD">
        <w:rPr>
          <w:color w:val="222222"/>
        </w:rPr>
        <w:t xml:space="preserve">Following one day of the training in Orlando, Janet Collins held an informal gathering to discuss the working group.  Present were: FRID EMID committee members, AQI representatives, and Chris </w:t>
      </w:r>
      <w:proofErr w:type="spellStart"/>
      <w:r w:rsidRPr="00D666BD">
        <w:rPr>
          <w:color w:val="222222"/>
        </w:rPr>
        <w:t>Littlewood</w:t>
      </w:r>
      <w:proofErr w:type="spellEnd"/>
      <w:r w:rsidRPr="00D666BD">
        <w:rPr>
          <w:color w:val="222222"/>
        </w:rPr>
        <w:t xml:space="preserve"> representing FCCDHH and SPC Center for Public Safety. Janet reviewed the discussion held in May and re-invited all to participate. </w:t>
      </w:r>
    </w:p>
    <w:p w:rsidR="000D7DA5" w:rsidRPr="00D666BD" w:rsidRDefault="000D7DA5" w:rsidP="000D7DA5">
      <w:pPr>
        <w:shd w:val="clear" w:color="auto" w:fill="FFFFFF"/>
        <w:spacing w:after="120"/>
        <w:rPr>
          <w:color w:val="222222"/>
        </w:rPr>
      </w:pPr>
      <w:r w:rsidRPr="00D666BD">
        <w:rPr>
          <w:color w:val="222222"/>
        </w:rPr>
        <w:t>The people present agreed that the working group was a needed and welcome opportunity to move the objectives forward.  </w:t>
      </w:r>
      <w:r w:rsidRPr="00D666BD">
        <w:rPr>
          <w:color w:val="222222"/>
          <w:shd w:val="clear" w:color="auto" w:fill="FFFFFF"/>
        </w:rPr>
        <w:t xml:space="preserve">Janet Collins advised that, because of pressing </w:t>
      </w:r>
      <w:proofErr w:type="spellStart"/>
      <w:r w:rsidRPr="00D666BD">
        <w:rPr>
          <w:color w:val="222222"/>
          <w:shd w:val="clear" w:color="auto" w:fill="FFFFFF"/>
        </w:rPr>
        <w:t>DoH</w:t>
      </w:r>
      <w:proofErr w:type="spellEnd"/>
      <w:r w:rsidRPr="00D666BD">
        <w:rPr>
          <w:color w:val="222222"/>
          <w:shd w:val="clear" w:color="auto" w:fill="FFFFFF"/>
        </w:rPr>
        <w:t xml:space="preserve"> items, the working group would not likely begin until August. ​</w:t>
      </w:r>
    </w:p>
    <w:p w:rsidR="000D7DA5" w:rsidRPr="00D666BD" w:rsidRDefault="000D7DA5" w:rsidP="000D7DA5">
      <w:pPr>
        <w:shd w:val="clear" w:color="auto" w:fill="FFFFFF"/>
        <w:spacing w:after="120"/>
        <w:rPr>
          <w:b/>
          <w:color w:val="222222"/>
        </w:rPr>
      </w:pPr>
      <w:r w:rsidRPr="00D666BD">
        <w:rPr>
          <w:b/>
          <w:color w:val="222222"/>
        </w:rPr>
        <w:t>July and August 2014,</w:t>
      </w:r>
    </w:p>
    <w:p w:rsidR="000D7DA5" w:rsidRPr="00D666BD" w:rsidRDefault="000D7DA5" w:rsidP="000D7DA5">
      <w:pPr>
        <w:shd w:val="clear" w:color="auto" w:fill="FFFFFF"/>
        <w:spacing w:after="120"/>
        <w:rPr>
          <w:color w:val="222222"/>
          <w:shd w:val="clear" w:color="auto" w:fill="FFFFFF"/>
        </w:rPr>
      </w:pPr>
      <w:r w:rsidRPr="00D666BD">
        <w:rPr>
          <w:color w:val="222222"/>
          <w:shd w:val="clear" w:color="auto" w:fill="FFFFFF"/>
        </w:rPr>
        <w:t xml:space="preserve">Stevie met with the Anne Rowe, Public Information Officer/Coordinator, </w:t>
      </w:r>
      <w:proofErr w:type="spellStart"/>
      <w:r w:rsidRPr="00D666BD">
        <w:rPr>
          <w:color w:val="222222"/>
          <w:shd w:val="clear" w:color="auto" w:fill="FFFFFF"/>
        </w:rPr>
        <w:t>DoH</w:t>
      </w:r>
      <w:proofErr w:type="spellEnd"/>
      <w:r w:rsidRPr="00D666BD">
        <w:rPr>
          <w:color w:val="222222"/>
          <w:shd w:val="clear" w:color="auto" w:fill="FFFFFF"/>
        </w:rPr>
        <w:t xml:space="preserve">, on July 1 to discuss training the PIOs on how and when to access sign language interpreters.  Anne and Stevie considered ways of educating the PIOs on effective communication and public information using interpreters.  </w:t>
      </w:r>
    </w:p>
    <w:p w:rsidR="000D7DA5" w:rsidRPr="00D666BD" w:rsidRDefault="000D7DA5" w:rsidP="000D7DA5">
      <w:pPr>
        <w:shd w:val="clear" w:color="auto" w:fill="FFFFFF"/>
        <w:spacing w:after="120"/>
        <w:rPr>
          <w:color w:val="222222"/>
        </w:rPr>
      </w:pPr>
      <w:r w:rsidRPr="00D666BD">
        <w:rPr>
          <w:color w:val="222222"/>
        </w:rPr>
        <w:t xml:space="preserve">Terri met with Janet Collins, </w:t>
      </w:r>
      <w:proofErr w:type="spellStart"/>
      <w:r w:rsidRPr="00D666BD">
        <w:rPr>
          <w:color w:val="222222"/>
        </w:rPr>
        <w:t>DoH</w:t>
      </w:r>
      <w:proofErr w:type="spellEnd"/>
      <w:r w:rsidRPr="00D666BD">
        <w:rPr>
          <w:color w:val="222222"/>
        </w:rPr>
        <w:t xml:space="preserve">, in regards to the task force and the possibility of credentialing the trained interpreters.  These meetings generated a workgroup proposal which includes FRID and outlines: </w:t>
      </w:r>
    </w:p>
    <w:p w:rsidR="000D7DA5" w:rsidRPr="00D666BD" w:rsidRDefault="000D7DA5" w:rsidP="000D7DA5">
      <w:pPr>
        <w:shd w:val="clear" w:color="auto" w:fill="FFFFFF"/>
        <w:spacing w:after="120"/>
        <w:rPr>
          <w:color w:val="222222"/>
        </w:rPr>
      </w:pPr>
      <w:r w:rsidRPr="00D666BD">
        <w:t xml:space="preserve">The purpose of the workgroup is to facilitate coordination, planning, problem solving and leveraging of resources to establish and maintain a Statewide EMID Credentialing and Effective Communications Training Program. The workgroup will also provide guidance at the state and local levels to ensure the ongoing integration of state credentialed EMIDs and people who are deaf and others with functional and access needs into emergency planning, training, exercise, response, recovery, and mitigation efforts at the state, regional and local levels to ensure the communications needs of people with disabilities are addressed prior to, during and after disasters.     </w:t>
      </w:r>
    </w:p>
    <w:p w:rsidR="000D7DA5" w:rsidRPr="00D666BD" w:rsidRDefault="000D7DA5" w:rsidP="000D7DA5">
      <w:pPr>
        <w:tabs>
          <w:tab w:val="left" w:pos="8640"/>
        </w:tabs>
        <w:spacing w:after="120"/>
        <w:ind w:right="720"/>
      </w:pPr>
      <w:r w:rsidRPr="00D666BD">
        <w:t xml:space="preserve">The proposal also outlines the 13-member workgroup will include membership from the interpreting community, the deaf community, the state agencies affected, and the emergency management trainers.  Of interest to FRID, the workgroup proposal includes a </w:t>
      </w:r>
      <w:r w:rsidRPr="00D666BD">
        <w:lastRenderedPageBreak/>
        <w:t xml:space="preserve">member of FRID, an EMID trained interpreter, an EMID trainer, a member of FAD, and a member-at-large who is deaf and uses ASL. </w:t>
      </w:r>
    </w:p>
    <w:p w:rsidR="000D7DA5" w:rsidRPr="00D666BD" w:rsidRDefault="000D7DA5" w:rsidP="000D7DA5">
      <w:pPr>
        <w:shd w:val="clear" w:color="auto" w:fill="FFFFFF"/>
        <w:spacing w:after="120"/>
        <w:rPr>
          <w:b/>
          <w:color w:val="222222"/>
        </w:rPr>
      </w:pPr>
      <w:r w:rsidRPr="00D666BD">
        <w:rPr>
          <w:b/>
          <w:color w:val="222222"/>
        </w:rPr>
        <w:t>September 2014</w:t>
      </w:r>
    </w:p>
    <w:p w:rsidR="000D7DA5" w:rsidRPr="00D666BD" w:rsidRDefault="000D7DA5" w:rsidP="000D7DA5">
      <w:pPr>
        <w:shd w:val="clear" w:color="auto" w:fill="FFFFFF"/>
        <w:spacing w:after="120"/>
        <w:rPr>
          <w:color w:val="222222"/>
        </w:rPr>
      </w:pPr>
      <w:r w:rsidRPr="00D666BD">
        <w:rPr>
          <w:color w:val="222222"/>
        </w:rPr>
        <w:t xml:space="preserve">The first meeting of the task force will be a phone conference call on September 30 with Terri </w:t>
      </w:r>
      <w:proofErr w:type="spellStart"/>
      <w:r w:rsidRPr="00D666BD">
        <w:rPr>
          <w:color w:val="222222"/>
        </w:rPr>
        <w:t>Schisler</w:t>
      </w:r>
      <w:proofErr w:type="spellEnd"/>
      <w:r w:rsidRPr="00D666BD">
        <w:rPr>
          <w:color w:val="222222"/>
        </w:rPr>
        <w:t xml:space="preserve"> in attendance.  </w:t>
      </w:r>
      <w:proofErr w:type="spellStart"/>
      <w:r w:rsidRPr="00D666BD">
        <w:rPr>
          <w:color w:val="222222"/>
        </w:rPr>
        <w:t>DoH</w:t>
      </w:r>
      <w:proofErr w:type="spellEnd"/>
      <w:r w:rsidRPr="00D666BD">
        <w:rPr>
          <w:color w:val="222222"/>
        </w:rPr>
        <w:t xml:space="preserve"> will be looking for nominations of representatives for unfilled seats and commitments of all members present for the work of the task force. The state is asking if FRID can manage the application and verification process.  Qualified applications would then be forwarded to the state or to the candidates' local office of Emergency Management (OEM) to receive an ID badge.  Once we have a full committee appointed</w:t>
      </w:r>
      <w:proofErr w:type="gramStart"/>
      <w:r w:rsidRPr="00D666BD">
        <w:rPr>
          <w:color w:val="222222"/>
        </w:rPr>
        <w:t>,</w:t>
      </w:r>
      <w:proofErr w:type="gramEnd"/>
      <w:r w:rsidRPr="00D666BD">
        <w:rPr>
          <w:color w:val="222222"/>
        </w:rPr>
        <w:t xml:space="preserve"> that could be one of their functions.</w:t>
      </w:r>
    </w:p>
    <w:p w:rsidR="000D7DA5" w:rsidRPr="00D666BD" w:rsidRDefault="000D7DA5" w:rsidP="000D7DA5">
      <w:pPr>
        <w:rPr>
          <w:sz w:val="20"/>
          <w:szCs w:val="20"/>
        </w:rPr>
      </w:pPr>
    </w:p>
    <w:p w:rsidR="000D7DA5" w:rsidRPr="00D666BD" w:rsidRDefault="000D7DA5" w:rsidP="000D7DA5">
      <w:pPr>
        <w:shd w:val="clear" w:color="auto" w:fill="FFFFFF"/>
        <w:spacing w:after="120"/>
        <w:rPr>
          <w:b/>
          <w:color w:val="222222"/>
        </w:rPr>
      </w:pPr>
    </w:p>
    <w:p w:rsidR="000D7DA5" w:rsidRPr="00D666BD" w:rsidRDefault="000D7DA5" w:rsidP="000D7DA5">
      <w:pPr>
        <w:shd w:val="clear" w:color="auto" w:fill="FFFFFF"/>
        <w:spacing w:after="120"/>
        <w:rPr>
          <w:color w:val="222222"/>
        </w:rPr>
      </w:pPr>
      <w:r w:rsidRPr="00D666BD">
        <w:rPr>
          <w:color w:val="222222"/>
        </w:rPr>
        <w:t>​End of Status Report</w:t>
      </w:r>
    </w:p>
    <w:p w:rsidR="00ED3A3C" w:rsidRDefault="00ED3A3C" w:rsidP="000D7DA5">
      <w:pPr>
        <w:widowControl w:val="0"/>
        <w:tabs>
          <w:tab w:val="left" w:pos="1140"/>
        </w:tabs>
        <w:autoSpaceDE w:val="0"/>
        <w:autoSpaceDN w:val="0"/>
        <w:adjustRightInd w:val="0"/>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ED3A3C" w:rsidRDefault="00ED3A3C" w:rsidP="002065AE">
      <w:pPr>
        <w:widowControl w:val="0"/>
        <w:autoSpaceDE w:val="0"/>
        <w:autoSpaceDN w:val="0"/>
        <w:adjustRightInd w:val="0"/>
        <w:jc w:val="center"/>
        <w:rPr>
          <w:rFonts w:cs="Arial"/>
          <w:b/>
          <w:sz w:val="36"/>
          <w:szCs w:val="30"/>
        </w:rPr>
      </w:pPr>
    </w:p>
    <w:p w:rsidR="00D666BD" w:rsidRDefault="00D666BD" w:rsidP="002065AE">
      <w:pPr>
        <w:widowControl w:val="0"/>
        <w:autoSpaceDE w:val="0"/>
        <w:autoSpaceDN w:val="0"/>
        <w:adjustRightInd w:val="0"/>
        <w:jc w:val="center"/>
        <w:rPr>
          <w:rFonts w:cs="Arial"/>
          <w:b/>
          <w:sz w:val="36"/>
          <w:szCs w:val="30"/>
        </w:rPr>
      </w:pPr>
    </w:p>
    <w:p w:rsidR="006B2B55" w:rsidRDefault="006B2B55" w:rsidP="002065AE">
      <w:pPr>
        <w:widowControl w:val="0"/>
        <w:autoSpaceDE w:val="0"/>
        <w:autoSpaceDN w:val="0"/>
        <w:adjustRightInd w:val="0"/>
        <w:jc w:val="center"/>
        <w:rPr>
          <w:rFonts w:cs="Arial"/>
          <w:b/>
          <w:sz w:val="36"/>
          <w:szCs w:val="30"/>
        </w:rPr>
      </w:pPr>
      <w:r w:rsidRPr="00BF690C">
        <w:rPr>
          <w:rFonts w:cs="Arial"/>
          <w:b/>
          <w:sz w:val="36"/>
          <w:szCs w:val="30"/>
        </w:rPr>
        <w:lastRenderedPageBreak/>
        <w:t>Certificate Maintenance Program</w:t>
      </w:r>
      <w:r>
        <w:rPr>
          <w:rFonts w:cs="Arial"/>
          <w:b/>
          <w:sz w:val="36"/>
          <w:szCs w:val="30"/>
        </w:rPr>
        <w:t xml:space="preserve"> (CMP) </w:t>
      </w:r>
      <w:r w:rsidRPr="00BF690C">
        <w:rPr>
          <w:rFonts w:cs="Arial"/>
          <w:b/>
          <w:sz w:val="36"/>
          <w:szCs w:val="30"/>
        </w:rPr>
        <w:t>Report</w:t>
      </w:r>
    </w:p>
    <w:p w:rsidR="002F7F6A" w:rsidRPr="00BE2F01" w:rsidRDefault="002F7F6A" w:rsidP="006B2B55">
      <w:pPr>
        <w:widowControl w:val="0"/>
        <w:autoSpaceDE w:val="0"/>
        <w:autoSpaceDN w:val="0"/>
        <w:adjustRightInd w:val="0"/>
        <w:jc w:val="center"/>
        <w:rPr>
          <w:rFonts w:cs="Arial"/>
          <w:b/>
          <w:sz w:val="36"/>
          <w:szCs w:val="30"/>
        </w:rPr>
      </w:pPr>
      <w:r>
        <w:rPr>
          <w:rFonts w:cs="Arial"/>
          <w:b/>
          <w:sz w:val="36"/>
          <w:szCs w:val="30"/>
        </w:rPr>
        <w:t>Shannon Simon, Chairperson</w:t>
      </w:r>
    </w:p>
    <w:p w:rsidR="00667F6C" w:rsidRPr="00A951B1" w:rsidRDefault="00667F6C" w:rsidP="00667F6C">
      <w:pPr>
        <w:widowControl w:val="0"/>
        <w:autoSpaceDE w:val="0"/>
        <w:autoSpaceDN w:val="0"/>
        <w:adjustRightInd w:val="0"/>
        <w:rPr>
          <w:sz w:val="30"/>
          <w:szCs w:val="30"/>
        </w:rPr>
      </w:pPr>
    </w:p>
    <w:p w:rsidR="00667F6C" w:rsidRPr="00A951B1" w:rsidRDefault="00667F6C" w:rsidP="00667F6C">
      <w:pPr>
        <w:widowControl w:val="0"/>
        <w:autoSpaceDE w:val="0"/>
        <w:autoSpaceDN w:val="0"/>
        <w:adjustRightInd w:val="0"/>
        <w:rPr>
          <w:sz w:val="30"/>
          <w:szCs w:val="30"/>
        </w:rPr>
      </w:pPr>
    </w:p>
    <w:p w:rsidR="00667F6C" w:rsidRPr="00A951B1" w:rsidRDefault="00667F6C" w:rsidP="00667F6C">
      <w:pPr>
        <w:widowControl w:val="0"/>
        <w:autoSpaceDE w:val="0"/>
        <w:autoSpaceDN w:val="0"/>
        <w:adjustRightInd w:val="0"/>
        <w:rPr>
          <w:sz w:val="30"/>
          <w:szCs w:val="30"/>
        </w:rPr>
      </w:pPr>
      <w:r w:rsidRPr="00A951B1">
        <w:rPr>
          <w:sz w:val="30"/>
          <w:szCs w:val="30"/>
        </w:rPr>
        <w:t>Duri</w:t>
      </w:r>
      <w:r w:rsidR="00ED3A3C">
        <w:rPr>
          <w:sz w:val="30"/>
          <w:szCs w:val="30"/>
        </w:rPr>
        <w:t>ng the last year – October, 2013 – September, 2014</w:t>
      </w:r>
    </w:p>
    <w:p w:rsidR="00667F6C" w:rsidRPr="00A951B1" w:rsidRDefault="00667F6C" w:rsidP="00667F6C">
      <w:pPr>
        <w:widowControl w:val="0"/>
        <w:autoSpaceDE w:val="0"/>
        <w:autoSpaceDN w:val="0"/>
        <w:adjustRightInd w:val="0"/>
        <w:rPr>
          <w:sz w:val="30"/>
          <w:szCs w:val="30"/>
        </w:rPr>
      </w:pPr>
    </w:p>
    <w:p w:rsidR="00667F6C" w:rsidRPr="00A951B1" w:rsidRDefault="00667F6C" w:rsidP="00667F6C">
      <w:pPr>
        <w:widowControl w:val="0"/>
        <w:autoSpaceDE w:val="0"/>
        <w:autoSpaceDN w:val="0"/>
        <w:adjustRightInd w:val="0"/>
        <w:rPr>
          <w:sz w:val="30"/>
          <w:szCs w:val="30"/>
        </w:rPr>
      </w:pPr>
      <w:r w:rsidRPr="00A951B1">
        <w:rPr>
          <w:sz w:val="30"/>
          <w:szCs w:val="30"/>
        </w:rPr>
        <w:t>Requests processed:</w:t>
      </w:r>
      <w:r w:rsidR="00594523">
        <w:rPr>
          <w:sz w:val="30"/>
          <w:szCs w:val="30"/>
        </w:rPr>
        <w:t xml:space="preserve"> 100 total in the following categories: </w:t>
      </w:r>
      <w:r w:rsidR="00ED3A3C">
        <w:rPr>
          <w:sz w:val="30"/>
          <w:szCs w:val="30"/>
        </w:rPr>
        <w:t>Workshops</w:t>
      </w:r>
      <w:r w:rsidR="00594523">
        <w:rPr>
          <w:sz w:val="30"/>
          <w:szCs w:val="30"/>
        </w:rPr>
        <w:t xml:space="preserve">, </w:t>
      </w:r>
      <w:r w:rsidR="00ED3A3C">
        <w:rPr>
          <w:sz w:val="30"/>
          <w:szCs w:val="30"/>
        </w:rPr>
        <w:t xml:space="preserve"> </w:t>
      </w:r>
    </w:p>
    <w:p w:rsidR="00667F6C" w:rsidRPr="00A951B1" w:rsidRDefault="00594523" w:rsidP="00667F6C">
      <w:pPr>
        <w:widowControl w:val="0"/>
        <w:autoSpaceDE w:val="0"/>
        <w:autoSpaceDN w:val="0"/>
        <w:adjustRightInd w:val="0"/>
        <w:rPr>
          <w:sz w:val="30"/>
          <w:szCs w:val="30"/>
        </w:rPr>
      </w:pPr>
      <w:r>
        <w:rPr>
          <w:sz w:val="30"/>
          <w:szCs w:val="30"/>
        </w:rPr>
        <w:t xml:space="preserve">PINRAs, College </w:t>
      </w:r>
      <w:proofErr w:type="gramStart"/>
      <w:r>
        <w:rPr>
          <w:sz w:val="30"/>
          <w:szCs w:val="30"/>
        </w:rPr>
        <w:t>Courses  and</w:t>
      </w:r>
      <w:proofErr w:type="gramEnd"/>
      <w:r>
        <w:rPr>
          <w:sz w:val="30"/>
          <w:szCs w:val="30"/>
        </w:rPr>
        <w:t xml:space="preserve"> Conferences</w:t>
      </w:r>
    </w:p>
    <w:p w:rsidR="00667F6C" w:rsidRPr="00A951B1" w:rsidRDefault="00667F6C" w:rsidP="00667F6C">
      <w:pPr>
        <w:widowControl w:val="0"/>
        <w:autoSpaceDE w:val="0"/>
        <w:autoSpaceDN w:val="0"/>
        <w:adjustRightInd w:val="0"/>
        <w:rPr>
          <w:sz w:val="30"/>
          <w:szCs w:val="30"/>
        </w:rPr>
      </w:pPr>
    </w:p>
    <w:p w:rsidR="00667F6C" w:rsidRPr="00A951B1" w:rsidRDefault="00667F6C" w:rsidP="00667F6C">
      <w:pPr>
        <w:widowControl w:val="0"/>
        <w:autoSpaceDE w:val="0"/>
        <w:autoSpaceDN w:val="0"/>
        <w:adjustRightInd w:val="0"/>
        <w:rPr>
          <w:sz w:val="28"/>
          <w:szCs w:val="28"/>
        </w:rPr>
      </w:pPr>
      <w:r w:rsidRPr="00A951B1">
        <w:rPr>
          <w:sz w:val="30"/>
          <w:szCs w:val="30"/>
        </w:rPr>
        <w:t>Submitted by Chairperson, October 11, 201</w:t>
      </w:r>
      <w:r w:rsidR="00ED3A3C">
        <w:rPr>
          <w:sz w:val="30"/>
          <w:szCs w:val="30"/>
        </w:rPr>
        <w:t>4</w:t>
      </w:r>
    </w:p>
    <w:p w:rsidR="002065AE" w:rsidRPr="00D666BD" w:rsidRDefault="002065AE" w:rsidP="00ED3A3C">
      <w:pPr>
        <w:rPr>
          <w:sz w:val="28"/>
          <w:szCs w:val="28"/>
        </w:rPr>
      </w:pPr>
    </w:p>
    <w:sectPr w:rsidR="002065AE" w:rsidRPr="00D666BD" w:rsidSect="00D96DCE">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94" w:rsidRDefault="00F74C94">
      <w:r>
        <w:separator/>
      </w:r>
    </w:p>
  </w:endnote>
  <w:endnote w:type="continuationSeparator" w:id="0">
    <w:p w:rsidR="00F74C94" w:rsidRDefault="00F74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7712"/>
      <w:docPartObj>
        <w:docPartGallery w:val="Page Numbers (Bottom of Page)"/>
        <w:docPartUnique/>
      </w:docPartObj>
    </w:sdtPr>
    <w:sdtContent>
      <w:p w:rsidR="00F74C94" w:rsidRDefault="00F74C94">
        <w:pPr>
          <w:pStyle w:val="Footer"/>
          <w:jc w:val="right"/>
        </w:pPr>
        <w:fldSimple w:instr=" PAGE   \* MERGEFORMAT ">
          <w:r w:rsidR="00930562">
            <w:rPr>
              <w:noProof/>
            </w:rPr>
            <w:t>2</w:t>
          </w:r>
        </w:fldSimple>
      </w:p>
    </w:sdtContent>
  </w:sdt>
  <w:p w:rsidR="00F74C94" w:rsidRDefault="00F74C94">
    <w:pPr>
      <w:pStyle w:val="Footer"/>
    </w:pPr>
    <w:r>
      <w:t xml:space="preserve">2014 FRID Annual Business Meeting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7710"/>
      <w:docPartObj>
        <w:docPartGallery w:val="Page Numbers (Bottom of Page)"/>
        <w:docPartUnique/>
      </w:docPartObj>
    </w:sdtPr>
    <w:sdtContent>
      <w:p w:rsidR="00F74C94" w:rsidRDefault="00F74C94">
        <w:pPr>
          <w:pStyle w:val="Footer"/>
          <w:jc w:val="right"/>
        </w:pPr>
      </w:p>
    </w:sdtContent>
  </w:sdt>
  <w:p w:rsidR="00F74C94" w:rsidRDefault="00F7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94" w:rsidRDefault="00F74C94">
      <w:r>
        <w:separator/>
      </w:r>
    </w:p>
  </w:footnote>
  <w:footnote w:type="continuationSeparator" w:id="0">
    <w:p w:rsidR="00F74C94" w:rsidRDefault="00F74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94" w:rsidRPr="004C480A" w:rsidRDefault="00F74C9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B069074"/>
    <w:numStyleLink w:val="List1"/>
  </w:abstractNum>
  <w:abstractNum w:abstractNumId="1">
    <w:nsid w:val="00000004"/>
    <w:multiLevelType w:val="multilevel"/>
    <w:tmpl w:val="E1FC2A7C"/>
    <w:numStyleLink w:val="List21"/>
  </w:abstractNum>
  <w:abstractNum w:abstractNumId="2">
    <w:nsid w:val="012E65DC"/>
    <w:multiLevelType w:val="hybridMultilevel"/>
    <w:tmpl w:val="D24C67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4304A0A"/>
    <w:multiLevelType w:val="hybridMultilevel"/>
    <w:tmpl w:val="32B47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C4C85"/>
    <w:multiLevelType w:val="multilevel"/>
    <w:tmpl w:val="A3DE1B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EC05A9"/>
    <w:multiLevelType w:val="hybridMultilevel"/>
    <w:tmpl w:val="7DD6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0232B0"/>
    <w:multiLevelType w:val="hybridMultilevel"/>
    <w:tmpl w:val="A7A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B540E"/>
    <w:multiLevelType w:val="hybridMultilevel"/>
    <w:tmpl w:val="CD306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A77B7"/>
    <w:multiLevelType w:val="hybridMultilevel"/>
    <w:tmpl w:val="D5B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A1BA0"/>
    <w:multiLevelType w:val="hybridMultilevel"/>
    <w:tmpl w:val="E3B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60C18"/>
    <w:multiLevelType w:val="hybridMultilevel"/>
    <w:tmpl w:val="3788C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41889"/>
    <w:multiLevelType w:val="hybridMultilevel"/>
    <w:tmpl w:val="F14C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91C0E"/>
    <w:multiLevelType w:val="hybridMultilevel"/>
    <w:tmpl w:val="DD324F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EC2ACB"/>
    <w:multiLevelType w:val="hybridMultilevel"/>
    <w:tmpl w:val="F09C3822"/>
    <w:lvl w:ilvl="0" w:tplc="040490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67609"/>
    <w:multiLevelType w:val="hybridMultilevel"/>
    <w:tmpl w:val="28EEBCA2"/>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932707A"/>
    <w:multiLevelType w:val="hybridMultilevel"/>
    <w:tmpl w:val="B6D20C92"/>
    <w:lvl w:ilvl="0" w:tplc="04090001">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
    <w:nsid w:val="3DC15766"/>
    <w:multiLevelType w:val="hybridMultilevel"/>
    <w:tmpl w:val="60E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C649B"/>
    <w:multiLevelType w:val="hybridMultilevel"/>
    <w:tmpl w:val="D5AE2456"/>
    <w:lvl w:ilvl="0" w:tplc="84369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64CE8"/>
    <w:multiLevelType w:val="hybridMultilevel"/>
    <w:tmpl w:val="4B069074"/>
    <w:styleLink w:val="List1"/>
    <w:lvl w:ilvl="0" w:tplc="04090001">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792CA9"/>
    <w:multiLevelType w:val="hybridMultilevel"/>
    <w:tmpl w:val="376A6A7C"/>
    <w:lvl w:ilvl="0" w:tplc="D4A08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62097"/>
    <w:multiLevelType w:val="hybridMultilevel"/>
    <w:tmpl w:val="F898671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969E8"/>
    <w:multiLevelType w:val="hybridMultilevel"/>
    <w:tmpl w:val="10525872"/>
    <w:lvl w:ilvl="0" w:tplc="0409000B">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5659CF"/>
    <w:multiLevelType w:val="hybridMultilevel"/>
    <w:tmpl w:val="5DB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80CE5"/>
    <w:multiLevelType w:val="hybridMultilevel"/>
    <w:tmpl w:val="C7FE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96204C"/>
    <w:multiLevelType w:val="hybridMultilevel"/>
    <w:tmpl w:val="84C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010EC"/>
    <w:multiLevelType w:val="hybridMultilevel"/>
    <w:tmpl w:val="028AE7D2"/>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50E42"/>
    <w:multiLevelType w:val="hybridMultilevel"/>
    <w:tmpl w:val="4CD29E9A"/>
    <w:lvl w:ilvl="0" w:tplc="843699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8C59B8"/>
    <w:multiLevelType w:val="hybridMultilevel"/>
    <w:tmpl w:val="681C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4C2C49"/>
    <w:multiLevelType w:val="hybridMultilevel"/>
    <w:tmpl w:val="5D10C11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36629"/>
    <w:multiLevelType w:val="hybridMultilevel"/>
    <w:tmpl w:val="0BF6246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B32D4"/>
    <w:multiLevelType w:val="hybridMultilevel"/>
    <w:tmpl w:val="E1FC2A7C"/>
    <w:styleLink w:val="List2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F41410"/>
    <w:multiLevelType w:val="hybridMultilevel"/>
    <w:tmpl w:val="9C32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C1E91"/>
    <w:multiLevelType w:val="hybridMultilevel"/>
    <w:tmpl w:val="D33C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11057"/>
    <w:multiLevelType w:val="hybridMultilevel"/>
    <w:tmpl w:val="29B6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7058B"/>
    <w:multiLevelType w:val="hybridMultilevel"/>
    <w:tmpl w:val="61A2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13"/>
  </w:num>
  <w:num w:numId="4">
    <w:abstractNumId w:val="32"/>
  </w:num>
  <w:num w:numId="5">
    <w:abstractNumId w:val="21"/>
  </w:num>
  <w:num w:numId="6">
    <w:abstractNumId w:val="17"/>
  </w:num>
  <w:num w:numId="7">
    <w:abstractNumId w:val="14"/>
  </w:num>
  <w:num w:numId="8">
    <w:abstractNumId w:val="22"/>
  </w:num>
  <w:num w:numId="9">
    <w:abstractNumId w:val="31"/>
  </w:num>
  <w:num w:numId="10">
    <w:abstractNumId w:val="0"/>
  </w:num>
  <w:num w:numId="11">
    <w:abstractNumId w:val="1"/>
  </w:num>
  <w:num w:numId="12">
    <w:abstractNumId w:val="5"/>
  </w:num>
  <w:num w:numId="13">
    <w:abstractNumId w:val="4"/>
  </w:num>
  <w:num w:numId="14">
    <w:abstractNumId w:val="8"/>
  </w:num>
  <w:num w:numId="15">
    <w:abstractNumId w:val="33"/>
  </w:num>
  <w:num w:numId="16">
    <w:abstractNumId w:val="25"/>
  </w:num>
  <w:num w:numId="17">
    <w:abstractNumId w:val="15"/>
  </w:num>
  <w:num w:numId="18">
    <w:abstractNumId w:val="12"/>
  </w:num>
  <w:num w:numId="19">
    <w:abstractNumId w:val="2"/>
  </w:num>
  <w:num w:numId="20">
    <w:abstractNumId w:val="27"/>
  </w:num>
  <w:num w:numId="21">
    <w:abstractNumId w:val="26"/>
  </w:num>
  <w:num w:numId="22">
    <w:abstractNumId w:val="20"/>
  </w:num>
  <w:num w:numId="23">
    <w:abstractNumId w:val="34"/>
  </w:num>
  <w:num w:numId="24">
    <w:abstractNumId w:val="3"/>
  </w:num>
  <w:num w:numId="25">
    <w:abstractNumId w:val="7"/>
  </w:num>
  <w:num w:numId="26">
    <w:abstractNumId w:val="28"/>
  </w:num>
  <w:num w:numId="27">
    <w:abstractNumId w:val="6"/>
  </w:num>
  <w:num w:numId="28">
    <w:abstractNumId w:val="29"/>
  </w:num>
  <w:num w:numId="29">
    <w:abstractNumId w:val="24"/>
  </w:num>
  <w:num w:numId="30">
    <w:abstractNumId w:val="19"/>
  </w:num>
  <w:num w:numId="31">
    <w:abstractNumId w:val="23"/>
  </w:num>
  <w:num w:numId="32">
    <w:abstractNumId w:val="16"/>
  </w:num>
  <w:num w:numId="33">
    <w:abstractNumId w:val="9"/>
  </w:num>
  <w:num w:numId="34">
    <w:abstractNumId w:val="10"/>
  </w:num>
  <w:num w:numId="3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56321">
      <o:colormenu v:ext="edit" fillcolor="none"/>
    </o:shapedefaults>
  </w:hdrShapeDefaults>
  <w:footnotePr>
    <w:footnote w:id="-1"/>
    <w:footnote w:id="0"/>
  </w:footnotePr>
  <w:endnotePr>
    <w:endnote w:id="-1"/>
    <w:endnote w:id="0"/>
  </w:endnotePr>
  <w:compat/>
  <w:rsids>
    <w:rsidRoot w:val="00CC3670"/>
    <w:rsid w:val="00007750"/>
    <w:rsid w:val="00016C93"/>
    <w:rsid w:val="00020C03"/>
    <w:rsid w:val="00043184"/>
    <w:rsid w:val="00044D5F"/>
    <w:rsid w:val="00044DF3"/>
    <w:rsid w:val="000476A9"/>
    <w:rsid w:val="00051F9F"/>
    <w:rsid w:val="00071E3A"/>
    <w:rsid w:val="000724E8"/>
    <w:rsid w:val="00076808"/>
    <w:rsid w:val="00084F45"/>
    <w:rsid w:val="000928D1"/>
    <w:rsid w:val="00094DD2"/>
    <w:rsid w:val="000A056F"/>
    <w:rsid w:val="000A1569"/>
    <w:rsid w:val="000A41D4"/>
    <w:rsid w:val="000C159B"/>
    <w:rsid w:val="000C567C"/>
    <w:rsid w:val="000C7DF4"/>
    <w:rsid w:val="000D265A"/>
    <w:rsid w:val="000D78DE"/>
    <w:rsid w:val="000D7DA5"/>
    <w:rsid w:val="000D7F10"/>
    <w:rsid w:val="000E6574"/>
    <w:rsid w:val="000F6410"/>
    <w:rsid w:val="00100834"/>
    <w:rsid w:val="001165B9"/>
    <w:rsid w:val="00125981"/>
    <w:rsid w:val="001531B5"/>
    <w:rsid w:val="00154C23"/>
    <w:rsid w:val="00156EAD"/>
    <w:rsid w:val="00160D96"/>
    <w:rsid w:val="00164292"/>
    <w:rsid w:val="001759A3"/>
    <w:rsid w:val="00180287"/>
    <w:rsid w:val="001933FA"/>
    <w:rsid w:val="001956AC"/>
    <w:rsid w:val="00197F40"/>
    <w:rsid w:val="001D7D67"/>
    <w:rsid w:val="001F5783"/>
    <w:rsid w:val="00205BEB"/>
    <w:rsid w:val="002065AE"/>
    <w:rsid w:val="002237C1"/>
    <w:rsid w:val="002351D7"/>
    <w:rsid w:val="00287FCA"/>
    <w:rsid w:val="002A1E0E"/>
    <w:rsid w:val="002B7998"/>
    <w:rsid w:val="002B7F4D"/>
    <w:rsid w:val="002E31C4"/>
    <w:rsid w:val="002E4AF8"/>
    <w:rsid w:val="002F707E"/>
    <w:rsid w:val="002F72AF"/>
    <w:rsid w:val="002F7F6A"/>
    <w:rsid w:val="00301926"/>
    <w:rsid w:val="00311913"/>
    <w:rsid w:val="00315ED0"/>
    <w:rsid w:val="003411B2"/>
    <w:rsid w:val="00344421"/>
    <w:rsid w:val="00354EA9"/>
    <w:rsid w:val="00357923"/>
    <w:rsid w:val="003706F4"/>
    <w:rsid w:val="003A0ADC"/>
    <w:rsid w:val="003B6B52"/>
    <w:rsid w:val="003C3EA0"/>
    <w:rsid w:val="003E3385"/>
    <w:rsid w:val="003F268A"/>
    <w:rsid w:val="0041431B"/>
    <w:rsid w:val="004158A3"/>
    <w:rsid w:val="00421CA1"/>
    <w:rsid w:val="00443C34"/>
    <w:rsid w:val="00450913"/>
    <w:rsid w:val="004604D8"/>
    <w:rsid w:val="0047789D"/>
    <w:rsid w:val="004846E5"/>
    <w:rsid w:val="00492436"/>
    <w:rsid w:val="004942AC"/>
    <w:rsid w:val="0049738B"/>
    <w:rsid w:val="004A4A1D"/>
    <w:rsid w:val="004C00F6"/>
    <w:rsid w:val="004C0F5D"/>
    <w:rsid w:val="004D6C34"/>
    <w:rsid w:val="004F332C"/>
    <w:rsid w:val="00513A78"/>
    <w:rsid w:val="005227D8"/>
    <w:rsid w:val="00540301"/>
    <w:rsid w:val="00547567"/>
    <w:rsid w:val="005525F3"/>
    <w:rsid w:val="0057742B"/>
    <w:rsid w:val="00577D0B"/>
    <w:rsid w:val="00583D0C"/>
    <w:rsid w:val="00585378"/>
    <w:rsid w:val="00594523"/>
    <w:rsid w:val="005A786E"/>
    <w:rsid w:val="005C3A18"/>
    <w:rsid w:val="005D277A"/>
    <w:rsid w:val="005D4B44"/>
    <w:rsid w:val="005F09E2"/>
    <w:rsid w:val="00606BC5"/>
    <w:rsid w:val="006347E6"/>
    <w:rsid w:val="0064380F"/>
    <w:rsid w:val="00645209"/>
    <w:rsid w:val="0065240B"/>
    <w:rsid w:val="00667EED"/>
    <w:rsid w:val="00667F6C"/>
    <w:rsid w:val="00672617"/>
    <w:rsid w:val="00690F92"/>
    <w:rsid w:val="006A10B2"/>
    <w:rsid w:val="006B2B55"/>
    <w:rsid w:val="006B5F27"/>
    <w:rsid w:val="006B63DE"/>
    <w:rsid w:val="006B6456"/>
    <w:rsid w:val="006D6195"/>
    <w:rsid w:val="00704C98"/>
    <w:rsid w:val="0071079D"/>
    <w:rsid w:val="00732179"/>
    <w:rsid w:val="007452C1"/>
    <w:rsid w:val="007643DD"/>
    <w:rsid w:val="00767862"/>
    <w:rsid w:val="00772AA6"/>
    <w:rsid w:val="007839B3"/>
    <w:rsid w:val="007864EF"/>
    <w:rsid w:val="007A20BA"/>
    <w:rsid w:val="007B0D3E"/>
    <w:rsid w:val="007B33D4"/>
    <w:rsid w:val="007B4DE9"/>
    <w:rsid w:val="007B53A6"/>
    <w:rsid w:val="007C13CE"/>
    <w:rsid w:val="007C22EA"/>
    <w:rsid w:val="007D6992"/>
    <w:rsid w:val="007E03F3"/>
    <w:rsid w:val="007E507D"/>
    <w:rsid w:val="007F4861"/>
    <w:rsid w:val="0083336C"/>
    <w:rsid w:val="008342BF"/>
    <w:rsid w:val="00834DF6"/>
    <w:rsid w:val="00852172"/>
    <w:rsid w:val="00871FBF"/>
    <w:rsid w:val="00887F1A"/>
    <w:rsid w:val="008A2358"/>
    <w:rsid w:val="008A3A78"/>
    <w:rsid w:val="008B5FE3"/>
    <w:rsid w:val="008C5087"/>
    <w:rsid w:val="008D24D3"/>
    <w:rsid w:val="008D4257"/>
    <w:rsid w:val="008E2514"/>
    <w:rsid w:val="008E372B"/>
    <w:rsid w:val="00903D0E"/>
    <w:rsid w:val="00930562"/>
    <w:rsid w:val="00943C47"/>
    <w:rsid w:val="0095258D"/>
    <w:rsid w:val="00965300"/>
    <w:rsid w:val="009656DC"/>
    <w:rsid w:val="009738C7"/>
    <w:rsid w:val="00977546"/>
    <w:rsid w:val="009A31DF"/>
    <w:rsid w:val="009B0D9C"/>
    <w:rsid w:val="009B2493"/>
    <w:rsid w:val="009B2E42"/>
    <w:rsid w:val="009C01EB"/>
    <w:rsid w:val="009C1A3D"/>
    <w:rsid w:val="009C3D6D"/>
    <w:rsid w:val="009C6702"/>
    <w:rsid w:val="009D7213"/>
    <w:rsid w:val="009D79E1"/>
    <w:rsid w:val="009E368C"/>
    <w:rsid w:val="009E528A"/>
    <w:rsid w:val="009F445A"/>
    <w:rsid w:val="00A00BDB"/>
    <w:rsid w:val="00A05F1D"/>
    <w:rsid w:val="00A06F5F"/>
    <w:rsid w:val="00A113EE"/>
    <w:rsid w:val="00A23C45"/>
    <w:rsid w:val="00A258E4"/>
    <w:rsid w:val="00A41AD9"/>
    <w:rsid w:val="00A42B60"/>
    <w:rsid w:val="00A81E09"/>
    <w:rsid w:val="00A83640"/>
    <w:rsid w:val="00A87129"/>
    <w:rsid w:val="00A951B1"/>
    <w:rsid w:val="00AB5D35"/>
    <w:rsid w:val="00AC363E"/>
    <w:rsid w:val="00AC624F"/>
    <w:rsid w:val="00AD0865"/>
    <w:rsid w:val="00AD14EE"/>
    <w:rsid w:val="00AD7951"/>
    <w:rsid w:val="00B05C70"/>
    <w:rsid w:val="00B06FDC"/>
    <w:rsid w:val="00B16618"/>
    <w:rsid w:val="00B1792A"/>
    <w:rsid w:val="00B20FFD"/>
    <w:rsid w:val="00B21B2F"/>
    <w:rsid w:val="00B26BFE"/>
    <w:rsid w:val="00B71EF4"/>
    <w:rsid w:val="00B72E2C"/>
    <w:rsid w:val="00B73822"/>
    <w:rsid w:val="00B7724C"/>
    <w:rsid w:val="00B81434"/>
    <w:rsid w:val="00B96825"/>
    <w:rsid w:val="00BA2981"/>
    <w:rsid w:val="00BB0FF7"/>
    <w:rsid w:val="00BC434F"/>
    <w:rsid w:val="00BE5EA8"/>
    <w:rsid w:val="00BE70F2"/>
    <w:rsid w:val="00C00A72"/>
    <w:rsid w:val="00C0194E"/>
    <w:rsid w:val="00C0436F"/>
    <w:rsid w:val="00C07564"/>
    <w:rsid w:val="00C13E2C"/>
    <w:rsid w:val="00C26028"/>
    <w:rsid w:val="00C305A8"/>
    <w:rsid w:val="00C62A45"/>
    <w:rsid w:val="00C6404C"/>
    <w:rsid w:val="00C80960"/>
    <w:rsid w:val="00C93BB0"/>
    <w:rsid w:val="00C93EE6"/>
    <w:rsid w:val="00C94CFC"/>
    <w:rsid w:val="00CC3670"/>
    <w:rsid w:val="00CC55C7"/>
    <w:rsid w:val="00CE40BC"/>
    <w:rsid w:val="00CE6401"/>
    <w:rsid w:val="00CF2EDB"/>
    <w:rsid w:val="00CF78A9"/>
    <w:rsid w:val="00D03B5B"/>
    <w:rsid w:val="00D12793"/>
    <w:rsid w:val="00D152E9"/>
    <w:rsid w:val="00D20361"/>
    <w:rsid w:val="00D342F8"/>
    <w:rsid w:val="00D374F3"/>
    <w:rsid w:val="00D53D51"/>
    <w:rsid w:val="00D56118"/>
    <w:rsid w:val="00D65A69"/>
    <w:rsid w:val="00D666BD"/>
    <w:rsid w:val="00D711BE"/>
    <w:rsid w:val="00D76D55"/>
    <w:rsid w:val="00D822C1"/>
    <w:rsid w:val="00D90EED"/>
    <w:rsid w:val="00D96DCE"/>
    <w:rsid w:val="00DB4320"/>
    <w:rsid w:val="00DB4D10"/>
    <w:rsid w:val="00DC34F9"/>
    <w:rsid w:val="00DD1B42"/>
    <w:rsid w:val="00DD2DB7"/>
    <w:rsid w:val="00DE6674"/>
    <w:rsid w:val="00DF58A8"/>
    <w:rsid w:val="00E01F24"/>
    <w:rsid w:val="00E128B5"/>
    <w:rsid w:val="00E14D35"/>
    <w:rsid w:val="00E21FC4"/>
    <w:rsid w:val="00E379D3"/>
    <w:rsid w:val="00E641BF"/>
    <w:rsid w:val="00E83B3F"/>
    <w:rsid w:val="00E87FB0"/>
    <w:rsid w:val="00EA31ED"/>
    <w:rsid w:val="00EB6DEE"/>
    <w:rsid w:val="00ED3A3C"/>
    <w:rsid w:val="00ED7991"/>
    <w:rsid w:val="00F0110F"/>
    <w:rsid w:val="00F03B6E"/>
    <w:rsid w:val="00F20F47"/>
    <w:rsid w:val="00F24C60"/>
    <w:rsid w:val="00F251EE"/>
    <w:rsid w:val="00F37B81"/>
    <w:rsid w:val="00F37CC2"/>
    <w:rsid w:val="00F55CC0"/>
    <w:rsid w:val="00F73331"/>
    <w:rsid w:val="00F74C94"/>
    <w:rsid w:val="00F80E89"/>
    <w:rsid w:val="00F818D8"/>
    <w:rsid w:val="00F82266"/>
    <w:rsid w:val="00F833E5"/>
    <w:rsid w:val="00FB0002"/>
    <w:rsid w:val="00FB2D99"/>
    <w:rsid w:val="00FB5732"/>
    <w:rsid w:val="00FD426C"/>
    <w:rsid w:val="00FE31FC"/>
    <w:rsid w:val="00FF79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uiPriority="1"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DCE"/>
    <w:rPr>
      <w:sz w:val="24"/>
      <w:szCs w:val="24"/>
    </w:rPr>
  </w:style>
  <w:style w:type="paragraph" w:styleId="Heading1">
    <w:name w:val="heading 1"/>
    <w:basedOn w:val="Normal"/>
    <w:next w:val="Normal"/>
    <w:uiPriority w:val="9"/>
    <w:qFormat/>
    <w:rsid w:val="00D96D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6D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6DCE"/>
    <w:pPr>
      <w:shd w:val="clear" w:color="auto" w:fill="000080"/>
    </w:pPr>
    <w:rPr>
      <w:rFonts w:ascii="Tahoma" w:hAnsi="Tahoma" w:cs="Tahoma"/>
      <w:sz w:val="20"/>
      <w:szCs w:val="20"/>
    </w:rPr>
  </w:style>
  <w:style w:type="paragraph" w:styleId="Header">
    <w:name w:val="header"/>
    <w:basedOn w:val="Normal"/>
    <w:link w:val="HeaderChar"/>
    <w:rsid w:val="00D96DCE"/>
    <w:pPr>
      <w:tabs>
        <w:tab w:val="center" w:pos="4320"/>
        <w:tab w:val="right" w:pos="8640"/>
      </w:tabs>
    </w:pPr>
  </w:style>
  <w:style w:type="character" w:customStyle="1" w:styleId="HeaderChar">
    <w:name w:val="Header Char"/>
    <w:basedOn w:val="DefaultParagraphFont"/>
    <w:link w:val="Header"/>
    <w:rsid w:val="00E41AAF"/>
    <w:rPr>
      <w:sz w:val="24"/>
      <w:szCs w:val="24"/>
    </w:rPr>
  </w:style>
  <w:style w:type="paragraph" w:styleId="Footer">
    <w:name w:val="footer"/>
    <w:basedOn w:val="Normal"/>
    <w:link w:val="FooterChar"/>
    <w:uiPriority w:val="99"/>
    <w:rsid w:val="00D96DCE"/>
    <w:pPr>
      <w:tabs>
        <w:tab w:val="center" w:pos="4320"/>
        <w:tab w:val="right" w:pos="8640"/>
      </w:tabs>
    </w:pPr>
  </w:style>
  <w:style w:type="character" w:customStyle="1" w:styleId="FooterChar">
    <w:name w:val="Footer Char"/>
    <w:basedOn w:val="DefaultParagraphFont"/>
    <w:link w:val="Footer"/>
    <w:uiPriority w:val="99"/>
    <w:rsid w:val="00D76D55"/>
    <w:rPr>
      <w:sz w:val="24"/>
      <w:szCs w:val="24"/>
    </w:rPr>
  </w:style>
  <w:style w:type="character" w:styleId="PageNumber">
    <w:name w:val="page number"/>
    <w:basedOn w:val="DefaultParagraphFont"/>
    <w:rsid w:val="00D96DCE"/>
  </w:style>
  <w:style w:type="paragraph" w:styleId="TOC1">
    <w:name w:val="toc 1"/>
    <w:basedOn w:val="Normal"/>
    <w:next w:val="Normal"/>
    <w:autoRedefine/>
    <w:semiHidden/>
    <w:rsid w:val="00D96DCE"/>
  </w:style>
  <w:style w:type="character" w:styleId="Hyperlink">
    <w:name w:val="Hyperlink"/>
    <w:basedOn w:val="DefaultParagraphFont"/>
    <w:uiPriority w:val="99"/>
    <w:rsid w:val="00D96DCE"/>
    <w:rPr>
      <w:color w:val="0000FF"/>
      <w:u w:val="single"/>
    </w:rPr>
  </w:style>
  <w:style w:type="table" w:styleId="TableGrid">
    <w:name w:val="Table Grid"/>
    <w:basedOn w:val="TableNormal"/>
    <w:rsid w:val="00D9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6DCE"/>
    <w:pPr>
      <w:autoSpaceDE w:val="0"/>
      <w:autoSpaceDN w:val="0"/>
      <w:adjustRightInd w:val="0"/>
    </w:pPr>
    <w:rPr>
      <w:color w:val="000000"/>
      <w:sz w:val="24"/>
      <w:szCs w:val="24"/>
    </w:rPr>
  </w:style>
  <w:style w:type="paragraph" w:styleId="PlainText">
    <w:name w:val="Plain Text"/>
    <w:basedOn w:val="Normal"/>
    <w:rsid w:val="00D96DCE"/>
    <w:rPr>
      <w:rFonts w:ascii="Courier New" w:hAnsi="Courier New" w:cs="Courier New"/>
      <w:sz w:val="20"/>
      <w:szCs w:val="20"/>
    </w:rPr>
  </w:style>
  <w:style w:type="paragraph" w:customStyle="1" w:styleId="LightGrid-Accent31">
    <w:name w:val="Light Grid - Accent 31"/>
    <w:basedOn w:val="Normal"/>
    <w:uiPriority w:val="34"/>
    <w:qFormat/>
    <w:rsid w:val="00D96DCE"/>
    <w:pPr>
      <w:ind w:left="720"/>
      <w:contextualSpacing/>
    </w:pPr>
    <w:rPr>
      <w:rFonts w:ascii="Cambria" w:eastAsia="Calibri" w:hAnsi="Cambria"/>
    </w:rPr>
  </w:style>
  <w:style w:type="paragraph" w:styleId="NormalWeb">
    <w:name w:val="Normal (Web)"/>
    <w:basedOn w:val="Normal"/>
    <w:uiPriority w:val="99"/>
    <w:rsid w:val="00D96DCE"/>
    <w:pPr>
      <w:spacing w:before="100" w:beforeAutospacing="1" w:after="100" w:afterAutospacing="1"/>
    </w:pPr>
  </w:style>
  <w:style w:type="character" w:styleId="FollowedHyperlink">
    <w:name w:val="FollowedHyperlink"/>
    <w:basedOn w:val="DefaultParagraphFont"/>
    <w:uiPriority w:val="99"/>
    <w:rsid w:val="00D96DCE"/>
    <w:rPr>
      <w:color w:val="800080"/>
      <w:u w:val="single"/>
    </w:rPr>
  </w:style>
  <w:style w:type="paragraph" w:customStyle="1" w:styleId="western">
    <w:name w:val="western"/>
    <w:basedOn w:val="Normal"/>
    <w:rsid w:val="00D8706E"/>
    <w:pPr>
      <w:spacing w:before="100" w:beforeAutospacing="1" w:after="100" w:afterAutospacing="1"/>
    </w:pPr>
  </w:style>
  <w:style w:type="paragraph" w:styleId="HTMLPreformatted">
    <w:name w:val="HTML Preformatted"/>
    <w:basedOn w:val="Normal"/>
    <w:rsid w:val="00EE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92465F"/>
    <w:rPr>
      <w:i/>
      <w:iCs/>
    </w:rPr>
  </w:style>
  <w:style w:type="character" w:customStyle="1" w:styleId="contstyleexcinlinecolored2">
    <w:name w:val="contstyleexcinlinecolored2"/>
    <w:basedOn w:val="DefaultParagraphFont"/>
    <w:rsid w:val="00212FC1"/>
  </w:style>
  <w:style w:type="paragraph" w:customStyle="1" w:styleId="xl24">
    <w:name w:val="xl24"/>
    <w:basedOn w:val="Normal"/>
    <w:rsid w:val="00993ECB"/>
    <w:pPr>
      <w:spacing w:beforeLines="1" w:afterLines="1"/>
    </w:pPr>
    <w:rPr>
      <w:rFonts w:ascii="Arial" w:hAnsi="Arial"/>
      <w:b/>
      <w:bCs/>
      <w:sz w:val="16"/>
      <w:szCs w:val="16"/>
    </w:rPr>
  </w:style>
  <w:style w:type="paragraph" w:customStyle="1" w:styleId="xl25">
    <w:name w:val="xl25"/>
    <w:basedOn w:val="Normal"/>
    <w:rsid w:val="00993ECB"/>
    <w:pPr>
      <w:spacing w:beforeLines="1" w:afterLines="1"/>
    </w:pPr>
    <w:rPr>
      <w:rFonts w:ascii="Arial" w:hAnsi="Arial"/>
      <w:sz w:val="16"/>
      <w:szCs w:val="16"/>
    </w:rPr>
  </w:style>
  <w:style w:type="paragraph" w:customStyle="1" w:styleId="xl26">
    <w:name w:val="xl26"/>
    <w:basedOn w:val="Normal"/>
    <w:rsid w:val="00993ECB"/>
    <w:pPr>
      <w:pBdr>
        <w:top w:val="single" w:sz="8" w:space="0" w:color="auto"/>
      </w:pBdr>
      <w:spacing w:beforeLines="1" w:afterLines="1"/>
    </w:pPr>
    <w:rPr>
      <w:rFonts w:ascii="Arial" w:hAnsi="Arial"/>
      <w:sz w:val="16"/>
      <w:szCs w:val="16"/>
    </w:rPr>
  </w:style>
  <w:style w:type="paragraph" w:customStyle="1" w:styleId="xl27">
    <w:name w:val="xl27"/>
    <w:basedOn w:val="Normal"/>
    <w:rsid w:val="00993ECB"/>
    <w:pPr>
      <w:pBdr>
        <w:top w:val="single" w:sz="8" w:space="0" w:color="auto"/>
        <w:bottom w:val="single" w:sz="8" w:space="0" w:color="auto"/>
      </w:pBdr>
      <w:spacing w:beforeLines="1" w:afterLines="1"/>
    </w:pPr>
    <w:rPr>
      <w:rFonts w:ascii="Arial" w:hAnsi="Arial"/>
      <w:sz w:val="16"/>
      <w:szCs w:val="16"/>
    </w:rPr>
  </w:style>
  <w:style w:type="paragraph" w:customStyle="1" w:styleId="xl28">
    <w:name w:val="xl28"/>
    <w:basedOn w:val="Normal"/>
    <w:rsid w:val="00993ECB"/>
    <w:pPr>
      <w:pBdr>
        <w:top w:val="single" w:sz="8" w:space="0" w:color="auto"/>
        <w:bottom w:val="double" w:sz="6" w:space="0" w:color="auto"/>
      </w:pBdr>
      <w:spacing w:beforeLines="1" w:afterLines="1"/>
    </w:pPr>
    <w:rPr>
      <w:rFonts w:ascii="Arial" w:hAnsi="Arial"/>
      <w:b/>
      <w:bCs/>
      <w:sz w:val="16"/>
      <w:szCs w:val="16"/>
    </w:rPr>
  </w:style>
  <w:style w:type="paragraph" w:customStyle="1" w:styleId="xl29">
    <w:name w:val="xl29"/>
    <w:basedOn w:val="Normal"/>
    <w:rsid w:val="00993ECB"/>
    <w:pPr>
      <w:spacing w:beforeLines="1" w:afterLines="1"/>
    </w:pPr>
    <w:rPr>
      <w:rFonts w:ascii="Arial" w:hAnsi="Arial"/>
      <w:b/>
      <w:bCs/>
      <w:sz w:val="16"/>
      <w:szCs w:val="16"/>
    </w:rPr>
  </w:style>
  <w:style w:type="paragraph" w:customStyle="1" w:styleId="xl31">
    <w:name w:val="xl31"/>
    <w:basedOn w:val="Normal"/>
    <w:rsid w:val="00993ECB"/>
    <w:pPr>
      <w:spacing w:beforeLines="1" w:afterLines="1"/>
    </w:pPr>
    <w:rPr>
      <w:rFonts w:ascii="Arial" w:hAnsi="Arial"/>
      <w:b/>
      <w:bCs/>
      <w:sz w:val="16"/>
      <w:szCs w:val="16"/>
    </w:rPr>
  </w:style>
  <w:style w:type="paragraph" w:customStyle="1" w:styleId="xl32">
    <w:name w:val="xl32"/>
    <w:basedOn w:val="Normal"/>
    <w:rsid w:val="00993ECB"/>
    <w:pPr>
      <w:pBdr>
        <w:bottom w:val="single" w:sz="12" w:space="0" w:color="auto"/>
      </w:pBdr>
      <w:spacing w:beforeLines="1" w:afterLines="1"/>
    </w:pPr>
    <w:rPr>
      <w:rFonts w:ascii="Arial" w:hAnsi="Arial"/>
      <w:b/>
      <w:bCs/>
      <w:sz w:val="16"/>
      <w:szCs w:val="16"/>
    </w:rPr>
  </w:style>
  <w:style w:type="paragraph" w:customStyle="1" w:styleId="xl30">
    <w:name w:val="xl30"/>
    <w:basedOn w:val="Normal"/>
    <w:rsid w:val="00993ECB"/>
    <w:pPr>
      <w:spacing w:beforeLines="1" w:afterLines="1"/>
    </w:pPr>
    <w:rPr>
      <w:rFonts w:ascii="Arial" w:hAnsi="Arial"/>
      <w:b/>
      <w:bCs/>
      <w:sz w:val="16"/>
      <w:szCs w:val="16"/>
    </w:rPr>
  </w:style>
  <w:style w:type="paragraph" w:customStyle="1" w:styleId="xl33">
    <w:name w:val="xl33"/>
    <w:basedOn w:val="Normal"/>
    <w:rsid w:val="00993ECB"/>
    <w:pPr>
      <w:pBdr>
        <w:bottom w:val="single" w:sz="12" w:space="0" w:color="auto"/>
      </w:pBdr>
      <w:spacing w:beforeLines="1" w:afterLines="1"/>
    </w:pPr>
    <w:rPr>
      <w:rFonts w:ascii="Arial" w:hAnsi="Arial"/>
      <w:b/>
      <w:bCs/>
      <w:sz w:val="16"/>
      <w:szCs w:val="16"/>
    </w:rPr>
  </w:style>
  <w:style w:type="paragraph" w:customStyle="1" w:styleId="xl34">
    <w:name w:val="xl34"/>
    <w:basedOn w:val="Normal"/>
    <w:rsid w:val="00993ECB"/>
    <w:pPr>
      <w:pBdr>
        <w:top w:val="single" w:sz="8" w:space="0" w:color="auto"/>
        <w:bottom w:val="single" w:sz="8" w:space="0" w:color="auto"/>
      </w:pBdr>
      <w:spacing w:beforeLines="1" w:afterLines="1"/>
    </w:pPr>
    <w:rPr>
      <w:rFonts w:ascii="Arial" w:hAnsi="Arial"/>
      <w:b/>
      <w:bCs/>
      <w:sz w:val="16"/>
      <w:szCs w:val="16"/>
    </w:rPr>
  </w:style>
  <w:style w:type="paragraph" w:customStyle="1" w:styleId="xl35">
    <w:name w:val="xl35"/>
    <w:basedOn w:val="Normal"/>
    <w:rsid w:val="00993ECB"/>
    <w:pPr>
      <w:pBdr>
        <w:bottom w:val="double" w:sz="6" w:space="0" w:color="auto"/>
      </w:pBdr>
      <w:spacing w:beforeLines="1" w:afterLines="1"/>
    </w:pPr>
    <w:rPr>
      <w:rFonts w:ascii="Arial" w:hAnsi="Arial"/>
      <w:b/>
      <w:bCs/>
      <w:sz w:val="16"/>
      <w:szCs w:val="16"/>
    </w:rPr>
  </w:style>
  <w:style w:type="paragraph" w:customStyle="1" w:styleId="xl36">
    <w:name w:val="xl36"/>
    <w:basedOn w:val="Normal"/>
    <w:rsid w:val="00993ECB"/>
    <w:pPr>
      <w:spacing w:beforeLines="1" w:afterLines="1"/>
    </w:pPr>
    <w:rPr>
      <w:rFonts w:ascii="Arial" w:hAnsi="Arial"/>
      <w:b/>
      <w:bCs/>
      <w:sz w:val="16"/>
      <w:szCs w:val="16"/>
    </w:rPr>
  </w:style>
  <w:style w:type="paragraph" w:customStyle="1" w:styleId="xl37">
    <w:name w:val="xl37"/>
    <w:basedOn w:val="Normal"/>
    <w:rsid w:val="00993ECB"/>
    <w:pPr>
      <w:spacing w:beforeLines="1" w:afterLines="1"/>
    </w:pPr>
    <w:rPr>
      <w:rFonts w:ascii="Times" w:hAnsi="Times"/>
      <w:sz w:val="20"/>
      <w:szCs w:val="20"/>
    </w:rPr>
  </w:style>
  <w:style w:type="paragraph" w:customStyle="1" w:styleId="xl38">
    <w:name w:val="xl38"/>
    <w:basedOn w:val="Normal"/>
    <w:rsid w:val="00993ECB"/>
    <w:pPr>
      <w:spacing w:beforeLines="1" w:afterLines="1"/>
    </w:pPr>
    <w:rPr>
      <w:rFonts w:ascii="Times" w:hAnsi="Times"/>
      <w:sz w:val="20"/>
      <w:szCs w:val="20"/>
    </w:rPr>
  </w:style>
  <w:style w:type="character" w:styleId="CommentReference">
    <w:name w:val="annotation reference"/>
    <w:basedOn w:val="DefaultParagraphFont"/>
    <w:rsid w:val="00A24BD5"/>
    <w:rPr>
      <w:sz w:val="16"/>
      <w:szCs w:val="16"/>
    </w:rPr>
  </w:style>
  <w:style w:type="paragraph" w:styleId="CommentText">
    <w:name w:val="annotation text"/>
    <w:basedOn w:val="Normal"/>
    <w:link w:val="CommentTextChar"/>
    <w:rsid w:val="00A24BD5"/>
    <w:rPr>
      <w:sz w:val="20"/>
      <w:szCs w:val="20"/>
    </w:rPr>
  </w:style>
  <w:style w:type="character" w:customStyle="1" w:styleId="CommentTextChar">
    <w:name w:val="Comment Text Char"/>
    <w:basedOn w:val="DefaultParagraphFont"/>
    <w:link w:val="CommentText"/>
    <w:rsid w:val="00A24BD5"/>
  </w:style>
  <w:style w:type="paragraph" w:styleId="CommentSubject">
    <w:name w:val="annotation subject"/>
    <w:basedOn w:val="CommentText"/>
    <w:next w:val="CommentText"/>
    <w:link w:val="CommentSubjectChar"/>
    <w:rsid w:val="00A24BD5"/>
    <w:rPr>
      <w:b/>
      <w:bCs/>
    </w:rPr>
  </w:style>
  <w:style w:type="character" w:customStyle="1" w:styleId="CommentSubjectChar">
    <w:name w:val="Comment Subject Char"/>
    <w:basedOn w:val="CommentTextChar"/>
    <w:link w:val="CommentSubject"/>
    <w:rsid w:val="00A24BD5"/>
    <w:rPr>
      <w:b/>
      <w:bCs/>
    </w:rPr>
  </w:style>
  <w:style w:type="paragraph" w:styleId="BalloonText">
    <w:name w:val="Balloon Text"/>
    <w:basedOn w:val="Normal"/>
    <w:link w:val="BalloonTextChar"/>
    <w:rsid w:val="00A24BD5"/>
    <w:rPr>
      <w:rFonts w:ascii="Tahoma" w:hAnsi="Tahoma" w:cs="Tahoma"/>
      <w:sz w:val="16"/>
      <w:szCs w:val="16"/>
    </w:rPr>
  </w:style>
  <w:style w:type="character" w:customStyle="1" w:styleId="BalloonTextChar">
    <w:name w:val="Balloon Text Char"/>
    <w:basedOn w:val="DefaultParagraphFont"/>
    <w:link w:val="BalloonText"/>
    <w:rsid w:val="00A24BD5"/>
    <w:rPr>
      <w:rFonts w:ascii="Tahoma" w:hAnsi="Tahoma" w:cs="Tahoma"/>
      <w:sz w:val="16"/>
      <w:szCs w:val="16"/>
    </w:rPr>
  </w:style>
  <w:style w:type="paragraph" w:customStyle="1" w:styleId="MediumGrid1-Accent21">
    <w:name w:val="Medium Grid 1 - Accent 21"/>
    <w:basedOn w:val="Normal"/>
    <w:uiPriority w:val="34"/>
    <w:qFormat/>
    <w:rsid w:val="00E41AAF"/>
    <w:pPr>
      <w:ind w:left="720"/>
      <w:contextualSpacing/>
    </w:pPr>
  </w:style>
  <w:style w:type="paragraph" w:styleId="ListParagraph">
    <w:name w:val="List Paragraph"/>
    <w:basedOn w:val="Normal"/>
    <w:uiPriority w:val="34"/>
    <w:qFormat/>
    <w:rsid w:val="00E379D3"/>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rsid w:val="00DF58A8"/>
    <w:rPr>
      <w:rFonts w:ascii="Helvetica" w:eastAsia="ヒラギノ角ゴ Pro W3" w:hAnsi="Helvetica"/>
      <w:color w:val="000000"/>
      <w:sz w:val="24"/>
    </w:rPr>
  </w:style>
  <w:style w:type="character" w:styleId="IntenseEmphasis">
    <w:name w:val="Intense Emphasis"/>
    <w:basedOn w:val="DefaultParagraphFont"/>
    <w:qFormat/>
    <w:rsid w:val="00E01F24"/>
    <w:rPr>
      <w:b/>
      <w:bCs/>
      <w:i/>
      <w:iCs/>
      <w:color w:val="4F81BD" w:themeColor="accent1"/>
    </w:rPr>
  </w:style>
  <w:style w:type="paragraph" w:styleId="NoSpacing">
    <w:name w:val="No Spacing"/>
    <w:uiPriority w:val="1"/>
    <w:qFormat/>
    <w:rsid w:val="00D374F3"/>
    <w:rPr>
      <w:rFonts w:ascii="Calibri" w:eastAsia="Calibri" w:hAnsi="Calibri"/>
      <w:sz w:val="22"/>
      <w:szCs w:val="22"/>
    </w:rPr>
  </w:style>
  <w:style w:type="numbering" w:customStyle="1" w:styleId="List1">
    <w:name w:val="List 1"/>
    <w:rsid w:val="00AD14EE"/>
    <w:pPr>
      <w:numPr>
        <w:numId w:val="1"/>
      </w:numPr>
    </w:pPr>
  </w:style>
  <w:style w:type="numbering" w:customStyle="1" w:styleId="List21">
    <w:name w:val="List 21"/>
    <w:rsid w:val="00AD14EE"/>
    <w:pPr>
      <w:numPr>
        <w:numId w:val="2"/>
      </w:numPr>
    </w:pPr>
  </w:style>
  <w:style w:type="paragraph" w:customStyle="1" w:styleId="FreeForm">
    <w:name w:val="Free Form"/>
    <w:rsid w:val="001956AC"/>
    <w:rPr>
      <w:rFonts w:ascii="Lucida Grande" w:eastAsia="ヒラギノ角ゴ Pro W3" w:hAnsi="Lucida Grande"/>
      <w:color w:val="000000"/>
      <w:sz w:val="24"/>
    </w:rPr>
  </w:style>
  <w:style w:type="paragraph" w:customStyle="1" w:styleId="Standard">
    <w:name w:val="Standard"/>
    <w:rsid w:val="00B16618"/>
    <w:pPr>
      <w:widowControl w:val="0"/>
      <w:suppressAutoHyphens/>
      <w:autoSpaceDN w:val="0"/>
      <w:textAlignment w:val="baseline"/>
    </w:pPr>
    <w:rPr>
      <w:rFonts w:eastAsia="Lucida Sans Unicode"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837492">
      <w:bodyDiv w:val="1"/>
      <w:marLeft w:val="0"/>
      <w:marRight w:val="0"/>
      <w:marTop w:val="0"/>
      <w:marBottom w:val="0"/>
      <w:divBdr>
        <w:top w:val="none" w:sz="0" w:space="0" w:color="auto"/>
        <w:left w:val="none" w:sz="0" w:space="0" w:color="auto"/>
        <w:bottom w:val="none" w:sz="0" w:space="0" w:color="auto"/>
        <w:right w:val="none" w:sz="0" w:space="0" w:color="auto"/>
      </w:divBdr>
    </w:div>
    <w:div w:id="12154523">
      <w:bodyDiv w:val="1"/>
      <w:marLeft w:val="0"/>
      <w:marRight w:val="0"/>
      <w:marTop w:val="0"/>
      <w:marBottom w:val="0"/>
      <w:divBdr>
        <w:top w:val="none" w:sz="0" w:space="0" w:color="auto"/>
        <w:left w:val="none" w:sz="0" w:space="0" w:color="auto"/>
        <w:bottom w:val="none" w:sz="0" w:space="0" w:color="auto"/>
        <w:right w:val="none" w:sz="0" w:space="0" w:color="auto"/>
      </w:divBdr>
    </w:div>
    <w:div w:id="119157660">
      <w:bodyDiv w:val="1"/>
      <w:marLeft w:val="0"/>
      <w:marRight w:val="0"/>
      <w:marTop w:val="0"/>
      <w:marBottom w:val="0"/>
      <w:divBdr>
        <w:top w:val="none" w:sz="0" w:space="0" w:color="auto"/>
        <w:left w:val="none" w:sz="0" w:space="0" w:color="auto"/>
        <w:bottom w:val="none" w:sz="0" w:space="0" w:color="auto"/>
        <w:right w:val="none" w:sz="0" w:space="0" w:color="auto"/>
      </w:divBdr>
    </w:div>
    <w:div w:id="132719131">
      <w:bodyDiv w:val="1"/>
      <w:marLeft w:val="0"/>
      <w:marRight w:val="0"/>
      <w:marTop w:val="0"/>
      <w:marBottom w:val="0"/>
      <w:divBdr>
        <w:top w:val="none" w:sz="0" w:space="0" w:color="auto"/>
        <w:left w:val="none" w:sz="0" w:space="0" w:color="auto"/>
        <w:bottom w:val="none" w:sz="0" w:space="0" w:color="auto"/>
        <w:right w:val="none" w:sz="0" w:space="0" w:color="auto"/>
      </w:divBdr>
    </w:div>
    <w:div w:id="134299720">
      <w:bodyDiv w:val="1"/>
      <w:marLeft w:val="0"/>
      <w:marRight w:val="0"/>
      <w:marTop w:val="0"/>
      <w:marBottom w:val="0"/>
      <w:divBdr>
        <w:top w:val="none" w:sz="0" w:space="0" w:color="auto"/>
        <w:left w:val="none" w:sz="0" w:space="0" w:color="auto"/>
        <w:bottom w:val="none" w:sz="0" w:space="0" w:color="auto"/>
        <w:right w:val="none" w:sz="0" w:space="0" w:color="auto"/>
      </w:divBdr>
      <w:divsChild>
        <w:div w:id="713894465">
          <w:marLeft w:val="0"/>
          <w:marRight w:val="0"/>
          <w:marTop w:val="0"/>
          <w:marBottom w:val="0"/>
          <w:divBdr>
            <w:top w:val="none" w:sz="0" w:space="0" w:color="auto"/>
            <w:left w:val="none" w:sz="0" w:space="0" w:color="auto"/>
            <w:bottom w:val="none" w:sz="0" w:space="0" w:color="auto"/>
            <w:right w:val="none" w:sz="0" w:space="0" w:color="auto"/>
          </w:divBdr>
          <w:divsChild>
            <w:div w:id="889850858">
              <w:marLeft w:val="0"/>
              <w:marRight w:val="0"/>
              <w:marTop w:val="0"/>
              <w:marBottom w:val="0"/>
              <w:divBdr>
                <w:top w:val="none" w:sz="0" w:space="0" w:color="auto"/>
                <w:left w:val="none" w:sz="0" w:space="0" w:color="auto"/>
                <w:bottom w:val="none" w:sz="0" w:space="0" w:color="auto"/>
                <w:right w:val="none" w:sz="0" w:space="0" w:color="auto"/>
              </w:divBdr>
              <w:divsChild>
                <w:div w:id="1632588290">
                  <w:marLeft w:val="0"/>
                  <w:marRight w:val="0"/>
                  <w:marTop w:val="0"/>
                  <w:marBottom w:val="0"/>
                  <w:divBdr>
                    <w:top w:val="none" w:sz="0" w:space="0" w:color="auto"/>
                    <w:left w:val="none" w:sz="0" w:space="0" w:color="auto"/>
                    <w:bottom w:val="none" w:sz="0" w:space="0" w:color="auto"/>
                    <w:right w:val="none" w:sz="0" w:space="0" w:color="auto"/>
                  </w:divBdr>
                  <w:divsChild>
                    <w:div w:id="1154027146">
                      <w:marLeft w:val="0"/>
                      <w:marRight w:val="0"/>
                      <w:marTop w:val="0"/>
                      <w:marBottom w:val="0"/>
                      <w:divBdr>
                        <w:top w:val="none" w:sz="0" w:space="0" w:color="auto"/>
                        <w:left w:val="none" w:sz="0" w:space="0" w:color="auto"/>
                        <w:bottom w:val="none" w:sz="0" w:space="0" w:color="auto"/>
                        <w:right w:val="none" w:sz="0" w:space="0" w:color="auto"/>
                      </w:divBdr>
                      <w:divsChild>
                        <w:div w:id="1112477649">
                          <w:marLeft w:val="0"/>
                          <w:marRight w:val="0"/>
                          <w:marTop w:val="0"/>
                          <w:marBottom w:val="0"/>
                          <w:divBdr>
                            <w:top w:val="none" w:sz="0" w:space="0" w:color="auto"/>
                            <w:left w:val="none" w:sz="0" w:space="0" w:color="auto"/>
                            <w:bottom w:val="none" w:sz="0" w:space="0" w:color="auto"/>
                            <w:right w:val="none" w:sz="0" w:space="0" w:color="auto"/>
                          </w:divBdr>
                          <w:divsChild>
                            <w:div w:id="1932158858">
                              <w:marLeft w:val="0"/>
                              <w:marRight w:val="0"/>
                              <w:marTop w:val="0"/>
                              <w:marBottom w:val="0"/>
                              <w:divBdr>
                                <w:top w:val="none" w:sz="0" w:space="0" w:color="auto"/>
                                <w:left w:val="none" w:sz="0" w:space="0" w:color="auto"/>
                                <w:bottom w:val="none" w:sz="0" w:space="0" w:color="auto"/>
                                <w:right w:val="none" w:sz="0" w:space="0" w:color="auto"/>
                              </w:divBdr>
                              <w:divsChild>
                                <w:div w:id="1529415036">
                                  <w:marLeft w:val="0"/>
                                  <w:marRight w:val="0"/>
                                  <w:marTop w:val="0"/>
                                  <w:marBottom w:val="0"/>
                                  <w:divBdr>
                                    <w:top w:val="none" w:sz="0" w:space="0" w:color="auto"/>
                                    <w:left w:val="none" w:sz="0" w:space="0" w:color="auto"/>
                                    <w:bottom w:val="none" w:sz="0" w:space="0" w:color="auto"/>
                                    <w:right w:val="none" w:sz="0" w:space="0" w:color="auto"/>
                                  </w:divBdr>
                                  <w:divsChild>
                                    <w:div w:id="265886697">
                                      <w:marLeft w:val="0"/>
                                      <w:marRight w:val="0"/>
                                      <w:marTop w:val="0"/>
                                      <w:marBottom w:val="0"/>
                                      <w:divBdr>
                                        <w:top w:val="none" w:sz="0" w:space="0" w:color="auto"/>
                                        <w:left w:val="none" w:sz="0" w:space="0" w:color="auto"/>
                                        <w:bottom w:val="none" w:sz="0" w:space="0" w:color="auto"/>
                                        <w:right w:val="none" w:sz="0" w:space="0" w:color="auto"/>
                                      </w:divBdr>
                                      <w:divsChild>
                                        <w:div w:id="754476683">
                                          <w:marLeft w:val="0"/>
                                          <w:marRight w:val="0"/>
                                          <w:marTop w:val="0"/>
                                          <w:marBottom w:val="0"/>
                                          <w:divBdr>
                                            <w:top w:val="none" w:sz="0" w:space="0" w:color="auto"/>
                                            <w:left w:val="none" w:sz="0" w:space="0" w:color="auto"/>
                                            <w:bottom w:val="none" w:sz="0" w:space="0" w:color="auto"/>
                                            <w:right w:val="none" w:sz="0" w:space="0" w:color="auto"/>
                                          </w:divBdr>
                                          <w:divsChild>
                                            <w:div w:id="1512446705">
                                              <w:marLeft w:val="0"/>
                                              <w:marRight w:val="0"/>
                                              <w:marTop w:val="0"/>
                                              <w:marBottom w:val="0"/>
                                              <w:divBdr>
                                                <w:top w:val="none" w:sz="0" w:space="0" w:color="auto"/>
                                                <w:left w:val="none" w:sz="0" w:space="0" w:color="auto"/>
                                                <w:bottom w:val="none" w:sz="0" w:space="0" w:color="auto"/>
                                                <w:right w:val="none" w:sz="0" w:space="0" w:color="auto"/>
                                              </w:divBdr>
                                              <w:divsChild>
                                                <w:div w:id="1401246274">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289554246">
                                                          <w:marLeft w:val="0"/>
                                                          <w:marRight w:val="0"/>
                                                          <w:marTop w:val="0"/>
                                                          <w:marBottom w:val="0"/>
                                                          <w:divBdr>
                                                            <w:top w:val="none" w:sz="0" w:space="0" w:color="auto"/>
                                                            <w:left w:val="none" w:sz="0" w:space="0" w:color="auto"/>
                                                            <w:bottom w:val="none" w:sz="0" w:space="0" w:color="auto"/>
                                                            <w:right w:val="none" w:sz="0" w:space="0" w:color="auto"/>
                                                          </w:divBdr>
                                                          <w:divsChild>
                                                            <w:div w:id="1402412034">
                                                              <w:marLeft w:val="0"/>
                                                              <w:marRight w:val="0"/>
                                                              <w:marTop w:val="0"/>
                                                              <w:marBottom w:val="0"/>
                                                              <w:divBdr>
                                                                <w:top w:val="none" w:sz="0" w:space="0" w:color="auto"/>
                                                                <w:left w:val="none" w:sz="0" w:space="0" w:color="auto"/>
                                                                <w:bottom w:val="none" w:sz="0" w:space="0" w:color="auto"/>
                                                                <w:right w:val="none" w:sz="0" w:space="0" w:color="auto"/>
                                                              </w:divBdr>
                                                              <w:divsChild>
                                                                <w:div w:id="1102453764">
                                                                  <w:marLeft w:val="0"/>
                                                                  <w:marRight w:val="0"/>
                                                                  <w:marTop w:val="0"/>
                                                                  <w:marBottom w:val="0"/>
                                                                  <w:divBdr>
                                                                    <w:top w:val="none" w:sz="0" w:space="0" w:color="auto"/>
                                                                    <w:left w:val="none" w:sz="0" w:space="0" w:color="auto"/>
                                                                    <w:bottom w:val="none" w:sz="0" w:space="0" w:color="auto"/>
                                                                    <w:right w:val="none" w:sz="0" w:space="0" w:color="auto"/>
                                                                  </w:divBdr>
                                                                  <w:divsChild>
                                                                    <w:div w:id="893850016">
                                                                      <w:marLeft w:val="0"/>
                                                                      <w:marRight w:val="0"/>
                                                                      <w:marTop w:val="0"/>
                                                                      <w:marBottom w:val="0"/>
                                                                      <w:divBdr>
                                                                        <w:top w:val="none" w:sz="0" w:space="0" w:color="auto"/>
                                                                        <w:left w:val="none" w:sz="0" w:space="0" w:color="auto"/>
                                                                        <w:bottom w:val="none" w:sz="0" w:space="0" w:color="auto"/>
                                                                        <w:right w:val="none" w:sz="0" w:space="0" w:color="auto"/>
                                                                      </w:divBdr>
                                                                      <w:divsChild>
                                                                        <w:div w:id="2031442588">
                                                                          <w:marLeft w:val="0"/>
                                                                          <w:marRight w:val="0"/>
                                                                          <w:marTop w:val="0"/>
                                                                          <w:marBottom w:val="0"/>
                                                                          <w:divBdr>
                                                                            <w:top w:val="none" w:sz="0" w:space="0" w:color="auto"/>
                                                                            <w:left w:val="none" w:sz="0" w:space="0" w:color="auto"/>
                                                                            <w:bottom w:val="none" w:sz="0" w:space="0" w:color="auto"/>
                                                                            <w:right w:val="none" w:sz="0" w:space="0" w:color="auto"/>
                                                                          </w:divBdr>
                                                                          <w:divsChild>
                                                                            <w:div w:id="1461652954">
                                                                              <w:marLeft w:val="0"/>
                                                                              <w:marRight w:val="0"/>
                                                                              <w:marTop w:val="0"/>
                                                                              <w:marBottom w:val="0"/>
                                                                              <w:divBdr>
                                                                                <w:top w:val="none" w:sz="0" w:space="0" w:color="auto"/>
                                                                                <w:left w:val="none" w:sz="0" w:space="0" w:color="auto"/>
                                                                                <w:bottom w:val="none" w:sz="0" w:space="0" w:color="auto"/>
                                                                                <w:right w:val="none" w:sz="0" w:space="0" w:color="auto"/>
                                                                              </w:divBdr>
                                                                              <w:divsChild>
                                                                                <w:div w:id="646517794">
                                                                                  <w:marLeft w:val="0"/>
                                                                                  <w:marRight w:val="0"/>
                                                                                  <w:marTop w:val="0"/>
                                                                                  <w:marBottom w:val="0"/>
                                                                                  <w:divBdr>
                                                                                    <w:top w:val="none" w:sz="0" w:space="0" w:color="auto"/>
                                                                                    <w:left w:val="none" w:sz="0" w:space="0" w:color="auto"/>
                                                                                    <w:bottom w:val="none" w:sz="0" w:space="0" w:color="auto"/>
                                                                                    <w:right w:val="none" w:sz="0" w:space="0" w:color="auto"/>
                                                                                  </w:divBdr>
                                                                                  <w:divsChild>
                                                                                    <w:div w:id="1462650869">
                                                                                      <w:marLeft w:val="0"/>
                                                                                      <w:marRight w:val="0"/>
                                                                                      <w:marTop w:val="0"/>
                                                                                      <w:marBottom w:val="0"/>
                                                                                      <w:divBdr>
                                                                                        <w:top w:val="none" w:sz="0" w:space="0" w:color="auto"/>
                                                                                        <w:left w:val="none" w:sz="0" w:space="0" w:color="auto"/>
                                                                                        <w:bottom w:val="none" w:sz="0" w:space="0" w:color="auto"/>
                                                                                        <w:right w:val="none" w:sz="0" w:space="0" w:color="auto"/>
                                                                                      </w:divBdr>
                                                                                      <w:divsChild>
                                                                                        <w:div w:id="1447576326">
                                                                                          <w:marLeft w:val="0"/>
                                                                                          <w:marRight w:val="0"/>
                                                                                          <w:marTop w:val="0"/>
                                                                                          <w:marBottom w:val="0"/>
                                                                                          <w:divBdr>
                                                                                            <w:top w:val="none" w:sz="0" w:space="0" w:color="auto"/>
                                                                                            <w:left w:val="none" w:sz="0" w:space="0" w:color="auto"/>
                                                                                            <w:bottom w:val="none" w:sz="0" w:space="0" w:color="auto"/>
                                                                                            <w:right w:val="none" w:sz="0" w:space="0" w:color="auto"/>
                                                                                          </w:divBdr>
                                                                                          <w:divsChild>
                                                                                            <w:div w:id="1254819763">
                                                                                              <w:marLeft w:val="0"/>
                                                                                              <w:marRight w:val="0"/>
                                                                                              <w:marTop w:val="0"/>
                                                                                              <w:marBottom w:val="0"/>
                                                                                              <w:divBdr>
                                                                                                <w:top w:val="none" w:sz="0" w:space="0" w:color="auto"/>
                                                                                                <w:left w:val="none" w:sz="0" w:space="0" w:color="auto"/>
                                                                                                <w:bottom w:val="none" w:sz="0" w:space="0" w:color="auto"/>
                                                                                                <w:right w:val="none" w:sz="0" w:space="0" w:color="auto"/>
                                                                                              </w:divBdr>
                                                                                              <w:divsChild>
                                                                                                <w:div w:id="714350603">
                                                                                                  <w:marLeft w:val="0"/>
                                                                                                  <w:marRight w:val="0"/>
                                                                                                  <w:marTop w:val="0"/>
                                                                                                  <w:marBottom w:val="0"/>
                                                                                                  <w:divBdr>
                                                                                                    <w:top w:val="none" w:sz="0" w:space="0" w:color="auto"/>
                                                                                                    <w:left w:val="none" w:sz="0" w:space="0" w:color="auto"/>
                                                                                                    <w:bottom w:val="none" w:sz="0" w:space="0" w:color="auto"/>
                                                                                                    <w:right w:val="none" w:sz="0" w:space="0" w:color="auto"/>
                                                                                                  </w:divBdr>
                                                                                                  <w:divsChild>
                                                                                                    <w:div w:id="1643774810">
                                                                                                      <w:marLeft w:val="0"/>
                                                                                                      <w:marRight w:val="0"/>
                                                                                                      <w:marTop w:val="0"/>
                                                                                                      <w:marBottom w:val="0"/>
                                                                                                      <w:divBdr>
                                                                                                        <w:top w:val="none" w:sz="0" w:space="0" w:color="auto"/>
                                                                                                        <w:left w:val="none" w:sz="0" w:space="0" w:color="auto"/>
                                                                                                        <w:bottom w:val="none" w:sz="0" w:space="0" w:color="auto"/>
                                                                                                        <w:right w:val="none" w:sz="0" w:space="0" w:color="auto"/>
                                                                                                      </w:divBdr>
                                                                                                      <w:divsChild>
                                                                                                        <w:div w:id="1045984213">
                                                                                                          <w:marLeft w:val="0"/>
                                                                                                          <w:marRight w:val="0"/>
                                                                                                          <w:marTop w:val="0"/>
                                                                                                          <w:marBottom w:val="0"/>
                                                                                                          <w:divBdr>
                                                                                                            <w:top w:val="none" w:sz="0" w:space="0" w:color="auto"/>
                                                                                                            <w:left w:val="none" w:sz="0" w:space="0" w:color="auto"/>
                                                                                                            <w:bottom w:val="none" w:sz="0" w:space="0" w:color="auto"/>
                                                                                                            <w:right w:val="none" w:sz="0" w:space="0" w:color="auto"/>
                                                                                                          </w:divBdr>
                                                                                                          <w:divsChild>
                                                                                                            <w:div w:id="126582691">
                                                                                                              <w:marLeft w:val="0"/>
                                                                                                              <w:marRight w:val="0"/>
                                                                                                              <w:marTop w:val="0"/>
                                                                                                              <w:marBottom w:val="0"/>
                                                                                                              <w:divBdr>
                                                                                                                <w:top w:val="none" w:sz="0" w:space="0" w:color="auto"/>
                                                                                                                <w:left w:val="none" w:sz="0" w:space="0" w:color="auto"/>
                                                                                                                <w:bottom w:val="none" w:sz="0" w:space="0" w:color="auto"/>
                                                                                                                <w:right w:val="none" w:sz="0" w:space="0" w:color="auto"/>
                                                                                                              </w:divBdr>
                                                                                                              <w:divsChild>
                                                                                                                <w:div w:id="1985160031">
                                                                                                                  <w:marLeft w:val="0"/>
                                                                                                                  <w:marRight w:val="0"/>
                                                                                                                  <w:marTop w:val="0"/>
                                                                                                                  <w:marBottom w:val="0"/>
                                                                                                                  <w:divBdr>
                                                                                                                    <w:top w:val="none" w:sz="0" w:space="0" w:color="auto"/>
                                                                                                                    <w:left w:val="none" w:sz="0" w:space="0" w:color="auto"/>
                                                                                                                    <w:bottom w:val="none" w:sz="0" w:space="0" w:color="auto"/>
                                                                                                                    <w:right w:val="none" w:sz="0" w:space="0" w:color="auto"/>
                                                                                                                  </w:divBdr>
                                                                                                                  <w:divsChild>
                                                                                                                    <w:div w:id="1189835046">
                                                                                                                      <w:marLeft w:val="0"/>
                                                                                                                      <w:marRight w:val="0"/>
                                                                                                                      <w:marTop w:val="0"/>
                                                                                                                      <w:marBottom w:val="0"/>
                                                                                                                      <w:divBdr>
                                                                                                                        <w:top w:val="none" w:sz="0" w:space="0" w:color="auto"/>
                                                                                                                        <w:left w:val="none" w:sz="0" w:space="0" w:color="auto"/>
                                                                                                                        <w:bottom w:val="none" w:sz="0" w:space="0" w:color="auto"/>
                                                                                                                        <w:right w:val="none" w:sz="0" w:space="0" w:color="auto"/>
                                                                                                                      </w:divBdr>
                                                                                                                      <w:divsChild>
                                                                                                                        <w:div w:id="626081144">
                                                                                                                          <w:marLeft w:val="0"/>
                                                                                                                          <w:marRight w:val="0"/>
                                                                                                                          <w:marTop w:val="0"/>
                                                                                                                          <w:marBottom w:val="0"/>
                                                                                                                          <w:divBdr>
                                                                                                                            <w:top w:val="none" w:sz="0" w:space="0" w:color="auto"/>
                                                                                                                            <w:left w:val="none" w:sz="0" w:space="0" w:color="auto"/>
                                                                                                                            <w:bottom w:val="none" w:sz="0" w:space="0" w:color="auto"/>
                                                                                                                            <w:right w:val="none" w:sz="0" w:space="0" w:color="auto"/>
                                                                                                                          </w:divBdr>
                                                                                                                          <w:divsChild>
                                                                                                                            <w:div w:id="3006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6392">
      <w:bodyDiv w:val="1"/>
      <w:marLeft w:val="0"/>
      <w:marRight w:val="0"/>
      <w:marTop w:val="0"/>
      <w:marBottom w:val="0"/>
      <w:divBdr>
        <w:top w:val="none" w:sz="0" w:space="0" w:color="auto"/>
        <w:left w:val="none" w:sz="0" w:space="0" w:color="auto"/>
        <w:bottom w:val="none" w:sz="0" w:space="0" w:color="auto"/>
        <w:right w:val="none" w:sz="0" w:space="0" w:color="auto"/>
      </w:divBdr>
    </w:div>
    <w:div w:id="229534658">
      <w:bodyDiv w:val="1"/>
      <w:marLeft w:val="0"/>
      <w:marRight w:val="0"/>
      <w:marTop w:val="0"/>
      <w:marBottom w:val="0"/>
      <w:divBdr>
        <w:top w:val="none" w:sz="0" w:space="0" w:color="auto"/>
        <w:left w:val="none" w:sz="0" w:space="0" w:color="auto"/>
        <w:bottom w:val="none" w:sz="0" w:space="0" w:color="auto"/>
        <w:right w:val="none" w:sz="0" w:space="0" w:color="auto"/>
      </w:divBdr>
    </w:div>
    <w:div w:id="359278678">
      <w:bodyDiv w:val="1"/>
      <w:marLeft w:val="0"/>
      <w:marRight w:val="0"/>
      <w:marTop w:val="0"/>
      <w:marBottom w:val="0"/>
      <w:divBdr>
        <w:top w:val="none" w:sz="0" w:space="0" w:color="auto"/>
        <w:left w:val="none" w:sz="0" w:space="0" w:color="auto"/>
        <w:bottom w:val="none" w:sz="0" w:space="0" w:color="auto"/>
        <w:right w:val="none" w:sz="0" w:space="0" w:color="auto"/>
      </w:divBdr>
    </w:div>
    <w:div w:id="433135505">
      <w:bodyDiv w:val="1"/>
      <w:marLeft w:val="0"/>
      <w:marRight w:val="0"/>
      <w:marTop w:val="0"/>
      <w:marBottom w:val="0"/>
      <w:divBdr>
        <w:top w:val="none" w:sz="0" w:space="0" w:color="auto"/>
        <w:left w:val="none" w:sz="0" w:space="0" w:color="auto"/>
        <w:bottom w:val="none" w:sz="0" w:space="0" w:color="auto"/>
        <w:right w:val="none" w:sz="0" w:space="0" w:color="auto"/>
      </w:divBdr>
    </w:div>
    <w:div w:id="592056241">
      <w:bodyDiv w:val="1"/>
      <w:marLeft w:val="0"/>
      <w:marRight w:val="0"/>
      <w:marTop w:val="0"/>
      <w:marBottom w:val="0"/>
      <w:divBdr>
        <w:top w:val="none" w:sz="0" w:space="0" w:color="auto"/>
        <w:left w:val="none" w:sz="0" w:space="0" w:color="auto"/>
        <w:bottom w:val="none" w:sz="0" w:space="0" w:color="auto"/>
        <w:right w:val="none" w:sz="0" w:space="0" w:color="auto"/>
      </w:divBdr>
    </w:div>
    <w:div w:id="599413824">
      <w:bodyDiv w:val="1"/>
      <w:marLeft w:val="0"/>
      <w:marRight w:val="0"/>
      <w:marTop w:val="0"/>
      <w:marBottom w:val="0"/>
      <w:divBdr>
        <w:top w:val="none" w:sz="0" w:space="0" w:color="auto"/>
        <w:left w:val="none" w:sz="0" w:space="0" w:color="auto"/>
        <w:bottom w:val="none" w:sz="0" w:space="0" w:color="auto"/>
        <w:right w:val="none" w:sz="0" w:space="0" w:color="auto"/>
      </w:divBdr>
    </w:div>
    <w:div w:id="624700683">
      <w:bodyDiv w:val="1"/>
      <w:marLeft w:val="0"/>
      <w:marRight w:val="0"/>
      <w:marTop w:val="0"/>
      <w:marBottom w:val="0"/>
      <w:divBdr>
        <w:top w:val="none" w:sz="0" w:space="0" w:color="auto"/>
        <w:left w:val="none" w:sz="0" w:space="0" w:color="auto"/>
        <w:bottom w:val="none" w:sz="0" w:space="0" w:color="auto"/>
        <w:right w:val="none" w:sz="0" w:space="0" w:color="auto"/>
      </w:divBdr>
    </w:div>
    <w:div w:id="780992906">
      <w:bodyDiv w:val="1"/>
      <w:marLeft w:val="0"/>
      <w:marRight w:val="0"/>
      <w:marTop w:val="0"/>
      <w:marBottom w:val="0"/>
      <w:divBdr>
        <w:top w:val="none" w:sz="0" w:space="0" w:color="auto"/>
        <w:left w:val="none" w:sz="0" w:space="0" w:color="auto"/>
        <w:bottom w:val="none" w:sz="0" w:space="0" w:color="auto"/>
        <w:right w:val="none" w:sz="0" w:space="0" w:color="auto"/>
      </w:divBdr>
    </w:div>
    <w:div w:id="857888207">
      <w:bodyDiv w:val="1"/>
      <w:marLeft w:val="0"/>
      <w:marRight w:val="0"/>
      <w:marTop w:val="0"/>
      <w:marBottom w:val="0"/>
      <w:divBdr>
        <w:top w:val="none" w:sz="0" w:space="0" w:color="auto"/>
        <w:left w:val="none" w:sz="0" w:space="0" w:color="auto"/>
        <w:bottom w:val="none" w:sz="0" w:space="0" w:color="auto"/>
        <w:right w:val="none" w:sz="0" w:space="0" w:color="auto"/>
      </w:divBdr>
    </w:div>
    <w:div w:id="909197922">
      <w:bodyDiv w:val="1"/>
      <w:marLeft w:val="0"/>
      <w:marRight w:val="0"/>
      <w:marTop w:val="0"/>
      <w:marBottom w:val="0"/>
      <w:divBdr>
        <w:top w:val="none" w:sz="0" w:space="0" w:color="auto"/>
        <w:left w:val="none" w:sz="0" w:space="0" w:color="auto"/>
        <w:bottom w:val="none" w:sz="0" w:space="0" w:color="auto"/>
        <w:right w:val="none" w:sz="0" w:space="0" w:color="auto"/>
      </w:divBdr>
    </w:div>
    <w:div w:id="1023869592">
      <w:bodyDiv w:val="1"/>
      <w:marLeft w:val="0"/>
      <w:marRight w:val="0"/>
      <w:marTop w:val="0"/>
      <w:marBottom w:val="0"/>
      <w:divBdr>
        <w:top w:val="none" w:sz="0" w:space="0" w:color="auto"/>
        <w:left w:val="none" w:sz="0" w:space="0" w:color="auto"/>
        <w:bottom w:val="none" w:sz="0" w:space="0" w:color="auto"/>
        <w:right w:val="none" w:sz="0" w:space="0" w:color="auto"/>
      </w:divBdr>
    </w:div>
    <w:div w:id="1098721329">
      <w:bodyDiv w:val="1"/>
      <w:marLeft w:val="0"/>
      <w:marRight w:val="0"/>
      <w:marTop w:val="0"/>
      <w:marBottom w:val="0"/>
      <w:divBdr>
        <w:top w:val="none" w:sz="0" w:space="0" w:color="auto"/>
        <w:left w:val="none" w:sz="0" w:space="0" w:color="auto"/>
        <w:bottom w:val="none" w:sz="0" w:space="0" w:color="auto"/>
        <w:right w:val="none" w:sz="0" w:space="0" w:color="auto"/>
      </w:divBdr>
      <w:divsChild>
        <w:div w:id="1312248736">
          <w:marLeft w:val="0"/>
          <w:marRight w:val="0"/>
          <w:marTop w:val="0"/>
          <w:marBottom w:val="0"/>
          <w:divBdr>
            <w:top w:val="none" w:sz="0" w:space="0" w:color="auto"/>
            <w:left w:val="none" w:sz="0" w:space="0" w:color="auto"/>
            <w:bottom w:val="none" w:sz="0" w:space="0" w:color="auto"/>
            <w:right w:val="none" w:sz="0" w:space="0" w:color="auto"/>
          </w:divBdr>
          <w:divsChild>
            <w:div w:id="1069888814">
              <w:marLeft w:val="0"/>
              <w:marRight w:val="0"/>
              <w:marTop w:val="0"/>
              <w:marBottom w:val="0"/>
              <w:divBdr>
                <w:top w:val="none" w:sz="0" w:space="0" w:color="auto"/>
                <w:left w:val="none" w:sz="0" w:space="0" w:color="auto"/>
                <w:bottom w:val="none" w:sz="0" w:space="0" w:color="auto"/>
                <w:right w:val="none" w:sz="0" w:space="0" w:color="auto"/>
              </w:divBdr>
              <w:divsChild>
                <w:div w:id="81071256">
                  <w:marLeft w:val="0"/>
                  <w:marRight w:val="0"/>
                  <w:marTop w:val="0"/>
                  <w:marBottom w:val="0"/>
                  <w:divBdr>
                    <w:top w:val="none" w:sz="0" w:space="0" w:color="auto"/>
                    <w:left w:val="none" w:sz="0" w:space="0" w:color="auto"/>
                    <w:bottom w:val="none" w:sz="0" w:space="0" w:color="auto"/>
                    <w:right w:val="none" w:sz="0" w:space="0" w:color="auto"/>
                  </w:divBdr>
                  <w:divsChild>
                    <w:div w:id="1896351171">
                      <w:marLeft w:val="0"/>
                      <w:marRight w:val="0"/>
                      <w:marTop w:val="0"/>
                      <w:marBottom w:val="0"/>
                      <w:divBdr>
                        <w:top w:val="none" w:sz="0" w:space="0" w:color="auto"/>
                        <w:left w:val="none" w:sz="0" w:space="0" w:color="auto"/>
                        <w:bottom w:val="none" w:sz="0" w:space="0" w:color="auto"/>
                        <w:right w:val="none" w:sz="0" w:space="0" w:color="auto"/>
                      </w:divBdr>
                      <w:divsChild>
                        <w:div w:id="1493369912">
                          <w:marLeft w:val="0"/>
                          <w:marRight w:val="0"/>
                          <w:marTop w:val="0"/>
                          <w:marBottom w:val="0"/>
                          <w:divBdr>
                            <w:top w:val="none" w:sz="0" w:space="0" w:color="auto"/>
                            <w:left w:val="none" w:sz="0" w:space="0" w:color="auto"/>
                            <w:bottom w:val="none" w:sz="0" w:space="0" w:color="auto"/>
                            <w:right w:val="none" w:sz="0" w:space="0" w:color="auto"/>
                          </w:divBdr>
                          <w:divsChild>
                            <w:div w:id="568418029">
                              <w:marLeft w:val="0"/>
                              <w:marRight w:val="0"/>
                              <w:marTop w:val="0"/>
                              <w:marBottom w:val="0"/>
                              <w:divBdr>
                                <w:top w:val="none" w:sz="0" w:space="0" w:color="auto"/>
                                <w:left w:val="none" w:sz="0" w:space="0" w:color="auto"/>
                                <w:bottom w:val="none" w:sz="0" w:space="0" w:color="auto"/>
                                <w:right w:val="none" w:sz="0" w:space="0" w:color="auto"/>
                              </w:divBdr>
                              <w:divsChild>
                                <w:div w:id="1760979326">
                                  <w:marLeft w:val="0"/>
                                  <w:marRight w:val="0"/>
                                  <w:marTop w:val="0"/>
                                  <w:marBottom w:val="0"/>
                                  <w:divBdr>
                                    <w:top w:val="none" w:sz="0" w:space="0" w:color="auto"/>
                                    <w:left w:val="none" w:sz="0" w:space="0" w:color="auto"/>
                                    <w:bottom w:val="none" w:sz="0" w:space="0" w:color="auto"/>
                                    <w:right w:val="none" w:sz="0" w:space="0" w:color="auto"/>
                                  </w:divBdr>
                                  <w:divsChild>
                                    <w:div w:id="233587216">
                                      <w:marLeft w:val="0"/>
                                      <w:marRight w:val="0"/>
                                      <w:marTop w:val="0"/>
                                      <w:marBottom w:val="0"/>
                                      <w:divBdr>
                                        <w:top w:val="none" w:sz="0" w:space="0" w:color="auto"/>
                                        <w:left w:val="none" w:sz="0" w:space="0" w:color="auto"/>
                                        <w:bottom w:val="none" w:sz="0" w:space="0" w:color="auto"/>
                                        <w:right w:val="none" w:sz="0" w:space="0" w:color="auto"/>
                                      </w:divBdr>
                                      <w:divsChild>
                                        <w:div w:id="480273192">
                                          <w:marLeft w:val="0"/>
                                          <w:marRight w:val="0"/>
                                          <w:marTop w:val="0"/>
                                          <w:marBottom w:val="0"/>
                                          <w:divBdr>
                                            <w:top w:val="none" w:sz="0" w:space="0" w:color="auto"/>
                                            <w:left w:val="none" w:sz="0" w:space="0" w:color="auto"/>
                                            <w:bottom w:val="none" w:sz="0" w:space="0" w:color="auto"/>
                                            <w:right w:val="none" w:sz="0" w:space="0" w:color="auto"/>
                                          </w:divBdr>
                                          <w:divsChild>
                                            <w:div w:id="1814443823">
                                              <w:marLeft w:val="0"/>
                                              <w:marRight w:val="0"/>
                                              <w:marTop w:val="0"/>
                                              <w:marBottom w:val="0"/>
                                              <w:divBdr>
                                                <w:top w:val="none" w:sz="0" w:space="0" w:color="auto"/>
                                                <w:left w:val="none" w:sz="0" w:space="0" w:color="auto"/>
                                                <w:bottom w:val="none" w:sz="0" w:space="0" w:color="auto"/>
                                                <w:right w:val="none" w:sz="0" w:space="0" w:color="auto"/>
                                              </w:divBdr>
                                              <w:divsChild>
                                                <w:div w:id="745036552">
                                                  <w:marLeft w:val="0"/>
                                                  <w:marRight w:val="0"/>
                                                  <w:marTop w:val="0"/>
                                                  <w:marBottom w:val="0"/>
                                                  <w:divBdr>
                                                    <w:top w:val="none" w:sz="0" w:space="0" w:color="auto"/>
                                                    <w:left w:val="none" w:sz="0" w:space="0" w:color="auto"/>
                                                    <w:bottom w:val="none" w:sz="0" w:space="0" w:color="auto"/>
                                                    <w:right w:val="none" w:sz="0" w:space="0" w:color="auto"/>
                                                  </w:divBdr>
                                                  <w:divsChild>
                                                    <w:div w:id="412046787">
                                                      <w:marLeft w:val="0"/>
                                                      <w:marRight w:val="0"/>
                                                      <w:marTop w:val="0"/>
                                                      <w:marBottom w:val="0"/>
                                                      <w:divBdr>
                                                        <w:top w:val="none" w:sz="0" w:space="0" w:color="auto"/>
                                                        <w:left w:val="none" w:sz="0" w:space="0" w:color="auto"/>
                                                        <w:bottom w:val="none" w:sz="0" w:space="0" w:color="auto"/>
                                                        <w:right w:val="none" w:sz="0" w:space="0" w:color="auto"/>
                                                      </w:divBdr>
                                                      <w:divsChild>
                                                        <w:div w:id="177814319">
                                                          <w:marLeft w:val="0"/>
                                                          <w:marRight w:val="0"/>
                                                          <w:marTop w:val="0"/>
                                                          <w:marBottom w:val="0"/>
                                                          <w:divBdr>
                                                            <w:top w:val="none" w:sz="0" w:space="0" w:color="auto"/>
                                                            <w:left w:val="none" w:sz="0" w:space="0" w:color="auto"/>
                                                            <w:bottom w:val="none" w:sz="0" w:space="0" w:color="auto"/>
                                                            <w:right w:val="none" w:sz="0" w:space="0" w:color="auto"/>
                                                          </w:divBdr>
                                                          <w:divsChild>
                                                            <w:div w:id="2140800394">
                                                              <w:marLeft w:val="0"/>
                                                              <w:marRight w:val="0"/>
                                                              <w:marTop w:val="0"/>
                                                              <w:marBottom w:val="0"/>
                                                              <w:divBdr>
                                                                <w:top w:val="none" w:sz="0" w:space="0" w:color="auto"/>
                                                                <w:left w:val="none" w:sz="0" w:space="0" w:color="auto"/>
                                                                <w:bottom w:val="none" w:sz="0" w:space="0" w:color="auto"/>
                                                                <w:right w:val="none" w:sz="0" w:space="0" w:color="auto"/>
                                                              </w:divBdr>
                                                              <w:divsChild>
                                                                <w:div w:id="49421551">
                                                                  <w:marLeft w:val="0"/>
                                                                  <w:marRight w:val="0"/>
                                                                  <w:marTop w:val="0"/>
                                                                  <w:marBottom w:val="0"/>
                                                                  <w:divBdr>
                                                                    <w:top w:val="none" w:sz="0" w:space="0" w:color="auto"/>
                                                                    <w:left w:val="none" w:sz="0" w:space="0" w:color="auto"/>
                                                                    <w:bottom w:val="none" w:sz="0" w:space="0" w:color="auto"/>
                                                                    <w:right w:val="none" w:sz="0" w:space="0" w:color="auto"/>
                                                                  </w:divBdr>
                                                                  <w:divsChild>
                                                                    <w:div w:id="614943753">
                                                                      <w:marLeft w:val="0"/>
                                                                      <w:marRight w:val="0"/>
                                                                      <w:marTop w:val="0"/>
                                                                      <w:marBottom w:val="0"/>
                                                                      <w:divBdr>
                                                                        <w:top w:val="none" w:sz="0" w:space="0" w:color="auto"/>
                                                                        <w:left w:val="none" w:sz="0" w:space="0" w:color="auto"/>
                                                                        <w:bottom w:val="none" w:sz="0" w:space="0" w:color="auto"/>
                                                                        <w:right w:val="none" w:sz="0" w:space="0" w:color="auto"/>
                                                                      </w:divBdr>
                                                                      <w:divsChild>
                                                                        <w:div w:id="1584561265">
                                                                          <w:marLeft w:val="0"/>
                                                                          <w:marRight w:val="0"/>
                                                                          <w:marTop w:val="0"/>
                                                                          <w:marBottom w:val="0"/>
                                                                          <w:divBdr>
                                                                            <w:top w:val="none" w:sz="0" w:space="0" w:color="auto"/>
                                                                            <w:left w:val="none" w:sz="0" w:space="0" w:color="auto"/>
                                                                            <w:bottom w:val="none" w:sz="0" w:space="0" w:color="auto"/>
                                                                            <w:right w:val="none" w:sz="0" w:space="0" w:color="auto"/>
                                                                          </w:divBdr>
                                                                          <w:divsChild>
                                                                            <w:div w:id="1500728341">
                                                                              <w:marLeft w:val="0"/>
                                                                              <w:marRight w:val="0"/>
                                                                              <w:marTop w:val="0"/>
                                                                              <w:marBottom w:val="0"/>
                                                                              <w:divBdr>
                                                                                <w:top w:val="none" w:sz="0" w:space="0" w:color="auto"/>
                                                                                <w:left w:val="none" w:sz="0" w:space="0" w:color="auto"/>
                                                                                <w:bottom w:val="none" w:sz="0" w:space="0" w:color="auto"/>
                                                                                <w:right w:val="none" w:sz="0" w:space="0" w:color="auto"/>
                                                                              </w:divBdr>
                                                                              <w:divsChild>
                                                                                <w:div w:id="911699881">
                                                                                  <w:marLeft w:val="0"/>
                                                                                  <w:marRight w:val="0"/>
                                                                                  <w:marTop w:val="0"/>
                                                                                  <w:marBottom w:val="0"/>
                                                                                  <w:divBdr>
                                                                                    <w:top w:val="none" w:sz="0" w:space="0" w:color="auto"/>
                                                                                    <w:left w:val="none" w:sz="0" w:space="0" w:color="auto"/>
                                                                                    <w:bottom w:val="none" w:sz="0" w:space="0" w:color="auto"/>
                                                                                    <w:right w:val="none" w:sz="0" w:space="0" w:color="auto"/>
                                                                                  </w:divBdr>
                                                                                  <w:divsChild>
                                                                                    <w:div w:id="73282148">
                                                                                      <w:marLeft w:val="0"/>
                                                                                      <w:marRight w:val="0"/>
                                                                                      <w:marTop w:val="0"/>
                                                                                      <w:marBottom w:val="0"/>
                                                                                      <w:divBdr>
                                                                                        <w:top w:val="none" w:sz="0" w:space="0" w:color="auto"/>
                                                                                        <w:left w:val="none" w:sz="0" w:space="0" w:color="auto"/>
                                                                                        <w:bottom w:val="none" w:sz="0" w:space="0" w:color="auto"/>
                                                                                        <w:right w:val="none" w:sz="0" w:space="0" w:color="auto"/>
                                                                                      </w:divBdr>
                                                                                      <w:divsChild>
                                                                                        <w:div w:id="1576746108">
                                                                                          <w:marLeft w:val="0"/>
                                                                                          <w:marRight w:val="0"/>
                                                                                          <w:marTop w:val="0"/>
                                                                                          <w:marBottom w:val="0"/>
                                                                                          <w:divBdr>
                                                                                            <w:top w:val="none" w:sz="0" w:space="0" w:color="auto"/>
                                                                                            <w:left w:val="none" w:sz="0" w:space="0" w:color="auto"/>
                                                                                            <w:bottom w:val="none" w:sz="0" w:space="0" w:color="auto"/>
                                                                                            <w:right w:val="none" w:sz="0" w:space="0" w:color="auto"/>
                                                                                          </w:divBdr>
                                                                                          <w:divsChild>
                                                                                            <w:div w:id="1470711532">
                                                                                              <w:marLeft w:val="0"/>
                                                                                              <w:marRight w:val="0"/>
                                                                                              <w:marTop w:val="0"/>
                                                                                              <w:marBottom w:val="0"/>
                                                                                              <w:divBdr>
                                                                                                <w:top w:val="none" w:sz="0" w:space="0" w:color="auto"/>
                                                                                                <w:left w:val="none" w:sz="0" w:space="0" w:color="auto"/>
                                                                                                <w:bottom w:val="none" w:sz="0" w:space="0" w:color="auto"/>
                                                                                                <w:right w:val="none" w:sz="0" w:space="0" w:color="auto"/>
                                                                                              </w:divBdr>
                                                                                              <w:divsChild>
                                                                                                <w:div w:id="1334643505">
                                                                                                  <w:marLeft w:val="0"/>
                                                                                                  <w:marRight w:val="0"/>
                                                                                                  <w:marTop w:val="0"/>
                                                                                                  <w:marBottom w:val="0"/>
                                                                                                  <w:divBdr>
                                                                                                    <w:top w:val="none" w:sz="0" w:space="0" w:color="auto"/>
                                                                                                    <w:left w:val="none" w:sz="0" w:space="0" w:color="auto"/>
                                                                                                    <w:bottom w:val="none" w:sz="0" w:space="0" w:color="auto"/>
                                                                                                    <w:right w:val="none" w:sz="0" w:space="0" w:color="auto"/>
                                                                                                  </w:divBdr>
                                                                                                  <w:divsChild>
                                                                                                    <w:div w:id="616914919">
                                                                                                      <w:marLeft w:val="0"/>
                                                                                                      <w:marRight w:val="0"/>
                                                                                                      <w:marTop w:val="0"/>
                                                                                                      <w:marBottom w:val="0"/>
                                                                                                      <w:divBdr>
                                                                                                        <w:top w:val="none" w:sz="0" w:space="0" w:color="auto"/>
                                                                                                        <w:left w:val="none" w:sz="0" w:space="0" w:color="auto"/>
                                                                                                        <w:bottom w:val="none" w:sz="0" w:space="0" w:color="auto"/>
                                                                                                        <w:right w:val="none" w:sz="0" w:space="0" w:color="auto"/>
                                                                                                      </w:divBdr>
                                                                                                      <w:divsChild>
                                                                                                        <w:div w:id="1012682471">
                                                                                                          <w:marLeft w:val="0"/>
                                                                                                          <w:marRight w:val="0"/>
                                                                                                          <w:marTop w:val="0"/>
                                                                                                          <w:marBottom w:val="0"/>
                                                                                                          <w:divBdr>
                                                                                                            <w:top w:val="none" w:sz="0" w:space="0" w:color="auto"/>
                                                                                                            <w:left w:val="none" w:sz="0" w:space="0" w:color="auto"/>
                                                                                                            <w:bottom w:val="none" w:sz="0" w:space="0" w:color="auto"/>
                                                                                                            <w:right w:val="none" w:sz="0" w:space="0" w:color="auto"/>
                                                                                                          </w:divBdr>
                                                                                                          <w:divsChild>
                                                                                                            <w:div w:id="1938059687">
                                                                                                              <w:marLeft w:val="0"/>
                                                                                                              <w:marRight w:val="0"/>
                                                                                                              <w:marTop w:val="0"/>
                                                                                                              <w:marBottom w:val="0"/>
                                                                                                              <w:divBdr>
                                                                                                                <w:top w:val="none" w:sz="0" w:space="0" w:color="auto"/>
                                                                                                                <w:left w:val="none" w:sz="0" w:space="0" w:color="auto"/>
                                                                                                                <w:bottom w:val="none" w:sz="0" w:space="0" w:color="auto"/>
                                                                                                                <w:right w:val="none" w:sz="0" w:space="0" w:color="auto"/>
                                                                                                              </w:divBdr>
                                                                                                              <w:divsChild>
                                                                                                                <w:div w:id="358555293">
                                                                                                                  <w:marLeft w:val="0"/>
                                                                                                                  <w:marRight w:val="0"/>
                                                                                                                  <w:marTop w:val="0"/>
                                                                                                                  <w:marBottom w:val="0"/>
                                                                                                                  <w:divBdr>
                                                                                                                    <w:top w:val="none" w:sz="0" w:space="0" w:color="auto"/>
                                                                                                                    <w:left w:val="none" w:sz="0" w:space="0" w:color="auto"/>
                                                                                                                    <w:bottom w:val="none" w:sz="0" w:space="0" w:color="auto"/>
                                                                                                                    <w:right w:val="none" w:sz="0" w:space="0" w:color="auto"/>
                                                                                                                  </w:divBdr>
                                                                                                                  <w:divsChild>
                                                                                                                    <w:div w:id="1129977034">
                                                                                                                      <w:marLeft w:val="0"/>
                                                                                                                      <w:marRight w:val="0"/>
                                                                                                                      <w:marTop w:val="0"/>
                                                                                                                      <w:marBottom w:val="0"/>
                                                                                                                      <w:divBdr>
                                                                                                                        <w:top w:val="none" w:sz="0" w:space="0" w:color="auto"/>
                                                                                                                        <w:left w:val="none" w:sz="0" w:space="0" w:color="auto"/>
                                                                                                                        <w:bottom w:val="none" w:sz="0" w:space="0" w:color="auto"/>
                                                                                                                        <w:right w:val="none" w:sz="0" w:space="0" w:color="auto"/>
                                                                                                                      </w:divBdr>
                                                                                                                      <w:divsChild>
                                                                                                                        <w:div w:id="476578000">
                                                                                                                          <w:marLeft w:val="0"/>
                                                                                                                          <w:marRight w:val="0"/>
                                                                                                                          <w:marTop w:val="0"/>
                                                                                                                          <w:marBottom w:val="0"/>
                                                                                                                          <w:divBdr>
                                                                                                                            <w:top w:val="none" w:sz="0" w:space="0" w:color="auto"/>
                                                                                                                            <w:left w:val="none" w:sz="0" w:space="0" w:color="auto"/>
                                                                                                                            <w:bottom w:val="none" w:sz="0" w:space="0" w:color="auto"/>
                                                                                                                            <w:right w:val="none" w:sz="0" w:space="0" w:color="auto"/>
                                                                                                                          </w:divBdr>
                                                                                                                          <w:divsChild>
                                                                                                                            <w:div w:id="2062557835">
                                                                                                                              <w:marLeft w:val="0"/>
                                                                                                                              <w:marRight w:val="0"/>
                                                                                                                              <w:marTop w:val="0"/>
                                                                                                                              <w:marBottom w:val="200"/>
                                                                                                                              <w:divBdr>
                                                                                                                                <w:top w:val="none" w:sz="0" w:space="0" w:color="auto"/>
                                                                                                                                <w:left w:val="none" w:sz="0" w:space="0" w:color="auto"/>
                                                                                                                                <w:bottom w:val="none" w:sz="0" w:space="0" w:color="auto"/>
                                                                                                                                <w:right w:val="none" w:sz="0" w:space="0" w:color="auto"/>
                                                                                                                              </w:divBdr>
                                                                                                                            </w:div>
                                                                                                                            <w:div w:id="1191333550">
                                                                                                                              <w:marLeft w:val="0"/>
                                                                                                                              <w:marRight w:val="0"/>
                                                                                                                              <w:marTop w:val="0"/>
                                                                                                                              <w:marBottom w:val="200"/>
                                                                                                                              <w:divBdr>
                                                                                                                                <w:top w:val="none" w:sz="0" w:space="0" w:color="auto"/>
                                                                                                                                <w:left w:val="none" w:sz="0" w:space="0" w:color="auto"/>
                                                                                                                                <w:bottom w:val="none" w:sz="0" w:space="0" w:color="auto"/>
                                                                                                                                <w:right w:val="none" w:sz="0" w:space="0" w:color="auto"/>
                                                                                                                              </w:divBdr>
                                                                                                                            </w:div>
                                                                                                                            <w:div w:id="2060933627">
                                                                                                                              <w:marLeft w:val="0"/>
                                                                                                                              <w:marRight w:val="0"/>
                                                                                                                              <w:marTop w:val="0"/>
                                                                                                                              <w:marBottom w:val="200"/>
                                                                                                                              <w:divBdr>
                                                                                                                                <w:top w:val="none" w:sz="0" w:space="0" w:color="auto"/>
                                                                                                                                <w:left w:val="none" w:sz="0" w:space="0" w:color="auto"/>
                                                                                                                                <w:bottom w:val="none" w:sz="0" w:space="0" w:color="auto"/>
                                                                                                                                <w:right w:val="none" w:sz="0" w:space="0" w:color="auto"/>
                                                                                                                              </w:divBdr>
                                                                                                                            </w:div>
                                                                                                                            <w:div w:id="599724461">
                                                                                                                              <w:marLeft w:val="0"/>
                                                                                                                              <w:marRight w:val="0"/>
                                                                                                                              <w:marTop w:val="0"/>
                                                                                                                              <w:marBottom w:val="200"/>
                                                                                                                              <w:divBdr>
                                                                                                                                <w:top w:val="none" w:sz="0" w:space="0" w:color="auto"/>
                                                                                                                                <w:left w:val="none" w:sz="0" w:space="0" w:color="auto"/>
                                                                                                                                <w:bottom w:val="none" w:sz="0" w:space="0" w:color="auto"/>
                                                                                                                                <w:right w:val="none" w:sz="0" w:space="0" w:color="auto"/>
                                                                                                                              </w:divBdr>
                                                                                                                            </w:div>
                                                                                                                            <w:div w:id="405733448">
                                                                                                                              <w:marLeft w:val="0"/>
                                                                                                                              <w:marRight w:val="0"/>
                                                                                                                              <w:marTop w:val="0"/>
                                                                                                                              <w:marBottom w:val="200"/>
                                                                                                                              <w:divBdr>
                                                                                                                                <w:top w:val="none" w:sz="0" w:space="0" w:color="auto"/>
                                                                                                                                <w:left w:val="none" w:sz="0" w:space="0" w:color="auto"/>
                                                                                                                                <w:bottom w:val="none" w:sz="0" w:space="0" w:color="auto"/>
                                                                                                                                <w:right w:val="none" w:sz="0" w:space="0" w:color="auto"/>
                                                                                                                              </w:divBdr>
                                                                                                                            </w:div>
                                                                                                                            <w:div w:id="1451901552">
                                                                                                                              <w:marLeft w:val="720"/>
                                                                                                                              <w:marRight w:val="0"/>
                                                                                                                              <w:marTop w:val="0"/>
                                                                                                                              <w:marBottom w:val="0"/>
                                                                                                                              <w:divBdr>
                                                                                                                                <w:top w:val="none" w:sz="0" w:space="0" w:color="auto"/>
                                                                                                                                <w:left w:val="none" w:sz="0" w:space="0" w:color="auto"/>
                                                                                                                                <w:bottom w:val="none" w:sz="0" w:space="0" w:color="auto"/>
                                                                                                                                <w:right w:val="none" w:sz="0" w:space="0" w:color="auto"/>
                                                                                                                              </w:divBdr>
                                                                                                                            </w:div>
                                                                                                                            <w:div w:id="1289120902">
                                                                                                                              <w:marLeft w:val="720"/>
                                                                                                                              <w:marRight w:val="0"/>
                                                                                                                              <w:marTop w:val="0"/>
                                                                                                                              <w:marBottom w:val="0"/>
                                                                                                                              <w:divBdr>
                                                                                                                                <w:top w:val="none" w:sz="0" w:space="0" w:color="auto"/>
                                                                                                                                <w:left w:val="none" w:sz="0" w:space="0" w:color="auto"/>
                                                                                                                                <w:bottom w:val="none" w:sz="0" w:space="0" w:color="auto"/>
                                                                                                                                <w:right w:val="none" w:sz="0" w:space="0" w:color="auto"/>
                                                                                                                              </w:divBdr>
                                                                                                                            </w:div>
                                                                                                                            <w:div w:id="69891461">
                                                                                                                              <w:marLeft w:val="720"/>
                                                                                                                              <w:marRight w:val="0"/>
                                                                                                                              <w:marTop w:val="0"/>
                                                                                                                              <w:marBottom w:val="0"/>
                                                                                                                              <w:divBdr>
                                                                                                                                <w:top w:val="none" w:sz="0" w:space="0" w:color="auto"/>
                                                                                                                                <w:left w:val="none" w:sz="0" w:space="0" w:color="auto"/>
                                                                                                                                <w:bottom w:val="none" w:sz="0" w:space="0" w:color="auto"/>
                                                                                                                                <w:right w:val="none" w:sz="0" w:space="0" w:color="auto"/>
                                                                                                                              </w:divBdr>
                                                                                                                            </w:div>
                                                                                                                            <w:div w:id="359430150">
                                                                                                                              <w:marLeft w:val="720"/>
                                                                                                                              <w:marRight w:val="0"/>
                                                                                                                              <w:marTop w:val="0"/>
                                                                                                                              <w:marBottom w:val="0"/>
                                                                                                                              <w:divBdr>
                                                                                                                                <w:top w:val="none" w:sz="0" w:space="0" w:color="auto"/>
                                                                                                                                <w:left w:val="none" w:sz="0" w:space="0" w:color="auto"/>
                                                                                                                                <w:bottom w:val="none" w:sz="0" w:space="0" w:color="auto"/>
                                                                                                                                <w:right w:val="none" w:sz="0" w:space="0" w:color="auto"/>
                                                                                                                              </w:divBdr>
                                                                                                                            </w:div>
                                                                                                                            <w:div w:id="808478473">
                                                                                                                              <w:marLeft w:val="720"/>
                                                                                                                              <w:marRight w:val="0"/>
                                                                                                                              <w:marTop w:val="0"/>
                                                                                                                              <w:marBottom w:val="0"/>
                                                                                                                              <w:divBdr>
                                                                                                                                <w:top w:val="none" w:sz="0" w:space="0" w:color="auto"/>
                                                                                                                                <w:left w:val="none" w:sz="0" w:space="0" w:color="auto"/>
                                                                                                                                <w:bottom w:val="none" w:sz="0" w:space="0" w:color="auto"/>
                                                                                                                                <w:right w:val="none" w:sz="0" w:space="0" w:color="auto"/>
                                                                                                                              </w:divBdr>
                                                                                                                            </w:div>
                                                                                                                            <w:div w:id="2017267420">
                                                                                                                              <w:marLeft w:val="720"/>
                                                                                                                              <w:marRight w:val="0"/>
                                                                                                                              <w:marTop w:val="0"/>
                                                                                                                              <w:marBottom w:val="0"/>
                                                                                                                              <w:divBdr>
                                                                                                                                <w:top w:val="none" w:sz="0" w:space="0" w:color="auto"/>
                                                                                                                                <w:left w:val="none" w:sz="0" w:space="0" w:color="auto"/>
                                                                                                                                <w:bottom w:val="none" w:sz="0" w:space="0" w:color="auto"/>
                                                                                                                                <w:right w:val="none" w:sz="0" w:space="0" w:color="auto"/>
                                                                                                                              </w:divBdr>
                                                                                                                            </w:div>
                                                                                                                            <w:div w:id="758216636">
                                                                                                                              <w:marLeft w:val="720"/>
                                                                                                                              <w:marRight w:val="0"/>
                                                                                                                              <w:marTop w:val="0"/>
                                                                                                                              <w:marBottom w:val="0"/>
                                                                                                                              <w:divBdr>
                                                                                                                                <w:top w:val="none" w:sz="0" w:space="0" w:color="auto"/>
                                                                                                                                <w:left w:val="none" w:sz="0" w:space="0" w:color="auto"/>
                                                                                                                                <w:bottom w:val="none" w:sz="0" w:space="0" w:color="auto"/>
                                                                                                                                <w:right w:val="none" w:sz="0" w:space="0" w:color="auto"/>
                                                                                                                              </w:divBdr>
                                                                                                                            </w:div>
                                                                                                                            <w:div w:id="241183624">
                                                                                                                              <w:marLeft w:val="720"/>
                                                                                                                              <w:marRight w:val="0"/>
                                                                                                                              <w:marTop w:val="0"/>
                                                                                                                              <w:marBottom w:val="0"/>
                                                                                                                              <w:divBdr>
                                                                                                                                <w:top w:val="none" w:sz="0" w:space="0" w:color="auto"/>
                                                                                                                                <w:left w:val="none" w:sz="0" w:space="0" w:color="auto"/>
                                                                                                                                <w:bottom w:val="none" w:sz="0" w:space="0" w:color="auto"/>
                                                                                                                                <w:right w:val="none" w:sz="0" w:space="0" w:color="auto"/>
                                                                                                                              </w:divBdr>
                                                                                                                            </w:div>
                                                                                                                            <w:div w:id="274991798">
                                                                                                                              <w:marLeft w:val="720"/>
                                                                                                                              <w:marRight w:val="0"/>
                                                                                                                              <w:marTop w:val="0"/>
                                                                                                                              <w:marBottom w:val="0"/>
                                                                                                                              <w:divBdr>
                                                                                                                                <w:top w:val="none" w:sz="0" w:space="0" w:color="auto"/>
                                                                                                                                <w:left w:val="none" w:sz="0" w:space="0" w:color="auto"/>
                                                                                                                                <w:bottom w:val="none" w:sz="0" w:space="0" w:color="auto"/>
                                                                                                                                <w:right w:val="none" w:sz="0" w:space="0" w:color="auto"/>
                                                                                                                              </w:divBdr>
                                                                                                                            </w:div>
                                                                                                                            <w:div w:id="1809937966">
                                                                                                                              <w:marLeft w:val="720"/>
                                                                                                                              <w:marRight w:val="0"/>
                                                                                                                              <w:marTop w:val="0"/>
                                                                                                                              <w:marBottom w:val="0"/>
                                                                                                                              <w:divBdr>
                                                                                                                                <w:top w:val="none" w:sz="0" w:space="0" w:color="auto"/>
                                                                                                                                <w:left w:val="none" w:sz="0" w:space="0" w:color="auto"/>
                                                                                                                                <w:bottom w:val="none" w:sz="0" w:space="0" w:color="auto"/>
                                                                                                                                <w:right w:val="none" w:sz="0" w:space="0" w:color="auto"/>
                                                                                                                              </w:divBdr>
                                                                                                                            </w:div>
                                                                                                                            <w:div w:id="1762867876">
                                                                                                                              <w:marLeft w:val="720"/>
                                                                                                                              <w:marRight w:val="0"/>
                                                                                                                              <w:marTop w:val="0"/>
                                                                                                                              <w:marBottom w:val="0"/>
                                                                                                                              <w:divBdr>
                                                                                                                                <w:top w:val="none" w:sz="0" w:space="0" w:color="auto"/>
                                                                                                                                <w:left w:val="none" w:sz="0" w:space="0" w:color="auto"/>
                                                                                                                                <w:bottom w:val="none" w:sz="0" w:space="0" w:color="auto"/>
                                                                                                                                <w:right w:val="none" w:sz="0" w:space="0" w:color="auto"/>
                                                                                                                              </w:divBdr>
                                                                                                                            </w:div>
                                                                                                                            <w:div w:id="836576455">
                                                                                                                              <w:marLeft w:val="0"/>
                                                                                                                              <w:marRight w:val="0"/>
                                                                                                                              <w:marTop w:val="0"/>
                                                                                                                              <w:marBottom w:val="0"/>
                                                                                                                              <w:divBdr>
                                                                                                                                <w:top w:val="none" w:sz="0" w:space="0" w:color="auto"/>
                                                                                                                                <w:left w:val="none" w:sz="0" w:space="0" w:color="auto"/>
                                                                                                                                <w:bottom w:val="none" w:sz="0" w:space="0" w:color="auto"/>
                                                                                                                                <w:right w:val="none" w:sz="0" w:space="0" w:color="auto"/>
                                                                                                                              </w:divBdr>
                                                                                                                            </w:div>
                                                                                                                            <w:div w:id="1932204403">
                                                                                                                              <w:marLeft w:val="720"/>
                                                                                                                              <w:marRight w:val="0"/>
                                                                                                                              <w:marTop w:val="0"/>
                                                                                                                              <w:marBottom w:val="0"/>
                                                                                                                              <w:divBdr>
                                                                                                                                <w:top w:val="none" w:sz="0" w:space="0" w:color="auto"/>
                                                                                                                                <w:left w:val="none" w:sz="0" w:space="0" w:color="auto"/>
                                                                                                                                <w:bottom w:val="none" w:sz="0" w:space="0" w:color="auto"/>
                                                                                                                                <w:right w:val="none" w:sz="0" w:space="0" w:color="auto"/>
                                                                                                                              </w:divBdr>
                                                                                                                            </w:div>
                                                                                                                            <w:div w:id="1799716487">
                                                                                                                              <w:marLeft w:val="720"/>
                                                                                                                              <w:marRight w:val="0"/>
                                                                                                                              <w:marTop w:val="0"/>
                                                                                                                              <w:marBottom w:val="0"/>
                                                                                                                              <w:divBdr>
                                                                                                                                <w:top w:val="none" w:sz="0" w:space="0" w:color="auto"/>
                                                                                                                                <w:left w:val="none" w:sz="0" w:space="0" w:color="auto"/>
                                                                                                                                <w:bottom w:val="none" w:sz="0" w:space="0" w:color="auto"/>
                                                                                                                                <w:right w:val="none" w:sz="0" w:space="0" w:color="auto"/>
                                                                                                                              </w:divBdr>
                                                                                                                            </w:div>
                                                                                                                            <w:div w:id="1042242035">
                                                                                                                              <w:marLeft w:val="720"/>
                                                                                                                              <w:marRight w:val="0"/>
                                                                                                                              <w:marTop w:val="0"/>
                                                                                                                              <w:marBottom w:val="0"/>
                                                                                                                              <w:divBdr>
                                                                                                                                <w:top w:val="none" w:sz="0" w:space="0" w:color="auto"/>
                                                                                                                                <w:left w:val="none" w:sz="0" w:space="0" w:color="auto"/>
                                                                                                                                <w:bottom w:val="none" w:sz="0" w:space="0" w:color="auto"/>
                                                                                                                                <w:right w:val="none" w:sz="0" w:space="0" w:color="auto"/>
                                                                                                                              </w:divBdr>
                                                                                                                            </w:div>
                                                                                                                            <w:div w:id="1891532443">
                                                                                                                              <w:marLeft w:val="720"/>
                                                                                                                              <w:marRight w:val="0"/>
                                                                                                                              <w:marTop w:val="0"/>
                                                                                                                              <w:marBottom w:val="0"/>
                                                                                                                              <w:divBdr>
                                                                                                                                <w:top w:val="none" w:sz="0" w:space="0" w:color="auto"/>
                                                                                                                                <w:left w:val="none" w:sz="0" w:space="0" w:color="auto"/>
                                                                                                                                <w:bottom w:val="none" w:sz="0" w:space="0" w:color="auto"/>
                                                                                                                                <w:right w:val="none" w:sz="0" w:space="0" w:color="auto"/>
                                                                                                                              </w:divBdr>
                                                                                                                            </w:div>
                                                                                                                            <w:div w:id="679936717">
                                                                                                                              <w:marLeft w:val="720"/>
                                                                                                                              <w:marRight w:val="0"/>
                                                                                                                              <w:marTop w:val="0"/>
                                                                                                                              <w:marBottom w:val="0"/>
                                                                                                                              <w:divBdr>
                                                                                                                                <w:top w:val="none" w:sz="0" w:space="0" w:color="auto"/>
                                                                                                                                <w:left w:val="none" w:sz="0" w:space="0" w:color="auto"/>
                                                                                                                                <w:bottom w:val="none" w:sz="0" w:space="0" w:color="auto"/>
                                                                                                                                <w:right w:val="none" w:sz="0" w:space="0" w:color="auto"/>
                                                                                                                              </w:divBdr>
                                                                                                                            </w:div>
                                                                                                                            <w:div w:id="1976257285">
                                                                                                                              <w:marLeft w:val="720"/>
                                                                                                                              <w:marRight w:val="0"/>
                                                                                                                              <w:marTop w:val="0"/>
                                                                                                                              <w:marBottom w:val="200"/>
                                                                                                                              <w:divBdr>
                                                                                                                                <w:top w:val="none" w:sz="0" w:space="0" w:color="auto"/>
                                                                                                                                <w:left w:val="none" w:sz="0" w:space="0" w:color="auto"/>
                                                                                                                                <w:bottom w:val="none" w:sz="0" w:space="0" w:color="auto"/>
                                                                                                                                <w:right w:val="none" w:sz="0" w:space="0" w:color="auto"/>
                                                                                                                              </w:divBdr>
                                                                                                                            </w:div>
                                                                                                                            <w:div w:id="360009231">
                                                                                                                              <w:marLeft w:val="0"/>
                                                                                                                              <w:marRight w:val="0"/>
                                                                                                                              <w:marTop w:val="0"/>
                                                                                                                              <w:marBottom w:val="200"/>
                                                                                                                              <w:divBdr>
                                                                                                                                <w:top w:val="none" w:sz="0" w:space="0" w:color="auto"/>
                                                                                                                                <w:left w:val="none" w:sz="0" w:space="0" w:color="auto"/>
                                                                                                                                <w:bottom w:val="none" w:sz="0" w:space="0" w:color="auto"/>
                                                                                                                                <w:right w:val="none" w:sz="0" w:space="0" w:color="auto"/>
                                                                                                                              </w:divBdr>
                                                                                                                            </w:div>
                                                                                                                            <w:div w:id="867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235006">
      <w:bodyDiv w:val="1"/>
      <w:marLeft w:val="0"/>
      <w:marRight w:val="0"/>
      <w:marTop w:val="0"/>
      <w:marBottom w:val="0"/>
      <w:divBdr>
        <w:top w:val="none" w:sz="0" w:space="0" w:color="auto"/>
        <w:left w:val="none" w:sz="0" w:space="0" w:color="auto"/>
        <w:bottom w:val="none" w:sz="0" w:space="0" w:color="auto"/>
        <w:right w:val="none" w:sz="0" w:space="0" w:color="auto"/>
      </w:divBdr>
    </w:div>
    <w:div w:id="1159619926">
      <w:bodyDiv w:val="1"/>
      <w:marLeft w:val="0"/>
      <w:marRight w:val="0"/>
      <w:marTop w:val="0"/>
      <w:marBottom w:val="0"/>
      <w:divBdr>
        <w:top w:val="none" w:sz="0" w:space="0" w:color="auto"/>
        <w:left w:val="none" w:sz="0" w:space="0" w:color="auto"/>
        <w:bottom w:val="none" w:sz="0" w:space="0" w:color="auto"/>
        <w:right w:val="none" w:sz="0" w:space="0" w:color="auto"/>
      </w:divBdr>
    </w:div>
    <w:div w:id="1218930373">
      <w:bodyDiv w:val="1"/>
      <w:marLeft w:val="0"/>
      <w:marRight w:val="0"/>
      <w:marTop w:val="0"/>
      <w:marBottom w:val="0"/>
      <w:divBdr>
        <w:top w:val="none" w:sz="0" w:space="0" w:color="auto"/>
        <w:left w:val="none" w:sz="0" w:space="0" w:color="auto"/>
        <w:bottom w:val="none" w:sz="0" w:space="0" w:color="auto"/>
        <w:right w:val="none" w:sz="0" w:space="0" w:color="auto"/>
      </w:divBdr>
    </w:div>
    <w:div w:id="1340158461">
      <w:bodyDiv w:val="1"/>
      <w:marLeft w:val="0"/>
      <w:marRight w:val="0"/>
      <w:marTop w:val="0"/>
      <w:marBottom w:val="0"/>
      <w:divBdr>
        <w:top w:val="none" w:sz="0" w:space="0" w:color="auto"/>
        <w:left w:val="none" w:sz="0" w:space="0" w:color="auto"/>
        <w:bottom w:val="none" w:sz="0" w:space="0" w:color="auto"/>
        <w:right w:val="none" w:sz="0" w:space="0" w:color="auto"/>
      </w:divBdr>
    </w:div>
    <w:div w:id="1564757030">
      <w:bodyDiv w:val="1"/>
      <w:marLeft w:val="0"/>
      <w:marRight w:val="0"/>
      <w:marTop w:val="0"/>
      <w:marBottom w:val="0"/>
      <w:divBdr>
        <w:top w:val="none" w:sz="0" w:space="0" w:color="auto"/>
        <w:left w:val="none" w:sz="0" w:space="0" w:color="auto"/>
        <w:bottom w:val="none" w:sz="0" w:space="0" w:color="auto"/>
        <w:right w:val="none" w:sz="0" w:space="0" w:color="auto"/>
      </w:divBdr>
    </w:div>
    <w:div w:id="1592010078">
      <w:bodyDiv w:val="1"/>
      <w:marLeft w:val="0"/>
      <w:marRight w:val="0"/>
      <w:marTop w:val="0"/>
      <w:marBottom w:val="0"/>
      <w:divBdr>
        <w:top w:val="none" w:sz="0" w:space="0" w:color="auto"/>
        <w:left w:val="none" w:sz="0" w:space="0" w:color="auto"/>
        <w:bottom w:val="none" w:sz="0" w:space="0" w:color="auto"/>
        <w:right w:val="none" w:sz="0" w:space="0" w:color="auto"/>
      </w:divBdr>
    </w:div>
    <w:div w:id="1621573018">
      <w:bodyDiv w:val="1"/>
      <w:marLeft w:val="0"/>
      <w:marRight w:val="0"/>
      <w:marTop w:val="0"/>
      <w:marBottom w:val="0"/>
      <w:divBdr>
        <w:top w:val="none" w:sz="0" w:space="0" w:color="auto"/>
        <w:left w:val="none" w:sz="0" w:space="0" w:color="auto"/>
        <w:bottom w:val="none" w:sz="0" w:space="0" w:color="auto"/>
        <w:right w:val="none" w:sz="0" w:space="0" w:color="auto"/>
      </w:divBdr>
    </w:div>
    <w:div w:id="1627082493">
      <w:bodyDiv w:val="1"/>
      <w:marLeft w:val="0"/>
      <w:marRight w:val="0"/>
      <w:marTop w:val="0"/>
      <w:marBottom w:val="0"/>
      <w:divBdr>
        <w:top w:val="none" w:sz="0" w:space="0" w:color="auto"/>
        <w:left w:val="none" w:sz="0" w:space="0" w:color="auto"/>
        <w:bottom w:val="none" w:sz="0" w:space="0" w:color="auto"/>
        <w:right w:val="none" w:sz="0" w:space="0" w:color="auto"/>
      </w:divBdr>
    </w:div>
    <w:div w:id="1698652834">
      <w:bodyDiv w:val="1"/>
      <w:marLeft w:val="0"/>
      <w:marRight w:val="0"/>
      <w:marTop w:val="0"/>
      <w:marBottom w:val="0"/>
      <w:divBdr>
        <w:top w:val="none" w:sz="0" w:space="0" w:color="auto"/>
        <w:left w:val="none" w:sz="0" w:space="0" w:color="auto"/>
        <w:bottom w:val="none" w:sz="0" w:space="0" w:color="auto"/>
        <w:right w:val="none" w:sz="0" w:space="0" w:color="auto"/>
      </w:divBdr>
    </w:div>
    <w:div w:id="1851069778">
      <w:bodyDiv w:val="1"/>
      <w:marLeft w:val="0"/>
      <w:marRight w:val="0"/>
      <w:marTop w:val="0"/>
      <w:marBottom w:val="0"/>
      <w:divBdr>
        <w:top w:val="none" w:sz="0" w:space="0" w:color="auto"/>
        <w:left w:val="none" w:sz="0" w:space="0" w:color="auto"/>
        <w:bottom w:val="none" w:sz="0" w:space="0" w:color="auto"/>
        <w:right w:val="none" w:sz="0" w:space="0" w:color="auto"/>
      </w:divBdr>
    </w:div>
    <w:div w:id="1946032510">
      <w:bodyDiv w:val="1"/>
      <w:marLeft w:val="0"/>
      <w:marRight w:val="0"/>
      <w:marTop w:val="0"/>
      <w:marBottom w:val="0"/>
      <w:divBdr>
        <w:top w:val="none" w:sz="0" w:space="0" w:color="auto"/>
        <w:left w:val="none" w:sz="0" w:space="0" w:color="auto"/>
        <w:bottom w:val="none" w:sz="0" w:space="0" w:color="auto"/>
        <w:right w:val="none" w:sz="0" w:space="0" w:color="auto"/>
      </w:divBdr>
    </w:div>
    <w:div w:id="1948585997">
      <w:bodyDiv w:val="1"/>
      <w:marLeft w:val="0"/>
      <w:marRight w:val="0"/>
      <w:marTop w:val="0"/>
      <w:marBottom w:val="0"/>
      <w:divBdr>
        <w:top w:val="none" w:sz="0" w:space="0" w:color="auto"/>
        <w:left w:val="none" w:sz="0" w:space="0" w:color="auto"/>
        <w:bottom w:val="none" w:sz="0" w:space="0" w:color="auto"/>
        <w:right w:val="none" w:sz="0" w:space="0" w:color="auto"/>
      </w:divBdr>
    </w:div>
    <w:div w:id="1962684874">
      <w:bodyDiv w:val="1"/>
      <w:marLeft w:val="0"/>
      <w:marRight w:val="0"/>
      <w:marTop w:val="0"/>
      <w:marBottom w:val="0"/>
      <w:divBdr>
        <w:top w:val="none" w:sz="0" w:space="0" w:color="auto"/>
        <w:left w:val="none" w:sz="0" w:space="0" w:color="auto"/>
        <w:bottom w:val="none" w:sz="0" w:space="0" w:color="auto"/>
        <w:right w:val="none" w:sz="0" w:space="0" w:color="auto"/>
      </w:divBdr>
    </w:div>
    <w:div w:id="2059862134">
      <w:bodyDiv w:val="1"/>
      <w:marLeft w:val="0"/>
      <w:marRight w:val="0"/>
      <w:marTop w:val="0"/>
      <w:marBottom w:val="0"/>
      <w:divBdr>
        <w:top w:val="none" w:sz="0" w:space="0" w:color="auto"/>
        <w:left w:val="none" w:sz="0" w:space="0" w:color="auto"/>
        <w:bottom w:val="none" w:sz="0" w:space="0" w:color="auto"/>
        <w:right w:val="none" w:sz="0" w:space="0" w:color="auto"/>
      </w:divBdr>
    </w:div>
    <w:div w:id="20948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mbershipchair@fridcentr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strRef>
              <c:f>Sheet1!$B$1</c:f>
              <c:strCache>
                <c:ptCount val="1"/>
                <c:pt idx="0">
                  <c:v>Cash</c:v>
                </c:pt>
              </c:strCache>
            </c:strRef>
          </c:tx>
          <c:cat>
            <c:strRef>
              <c:f>Sheet1!$A$2:$A$4</c:f>
              <c:strCache>
                <c:ptCount val="3"/>
                <c:pt idx="0">
                  <c:v>Wells Fargo #5572</c:v>
                </c:pt>
                <c:pt idx="1">
                  <c:v>Wells Fargo Debit #3280</c:v>
                </c:pt>
                <c:pt idx="2">
                  <c:v>PayPal</c:v>
                </c:pt>
              </c:strCache>
            </c:strRef>
          </c:cat>
          <c:val>
            <c:numRef>
              <c:f>Sheet1!$B$2:$B$4</c:f>
              <c:numCache>
                <c:formatCode>General</c:formatCode>
                <c:ptCount val="3"/>
                <c:pt idx="0">
                  <c:v>15726.04</c:v>
                </c:pt>
                <c:pt idx="1">
                  <c:v>497.38</c:v>
                </c:pt>
                <c:pt idx="2">
                  <c:v>37626.880000000012</c:v>
                </c:pt>
              </c:numCache>
            </c:numRef>
          </c:val>
        </c:ser>
        <c:firstSliceAng val="0"/>
      </c:pieChart>
    </c:plotArea>
    <c:legend>
      <c:legendPos val="r"/>
      <c:layout/>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6/30/2013</c:v>
                </c:pt>
              </c:strCache>
            </c:strRef>
          </c:tx>
          <c:cat>
            <c:strRef>
              <c:f>Sheet1!$A$2:$A$5</c:f>
              <c:strCache>
                <c:ptCount val="3"/>
                <c:pt idx="0">
                  <c:v>Wells Fargo #5572</c:v>
                </c:pt>
                <c:pt idx="1">
                  <c:v>Wells Fargo Debit #3280</c:v>
                </c:pt>
                <c:pt idx="2">
                  <c:v>PayPal</c:v>
                </c:pt>
              </c:strCache>
            </c:strRef>
          </c:cat>
          <c:val>
            <c:numRef>
              <c:f>Sheet1!$B$2:$B$5</c:f>
              <c:numCache>
                <c:formatCode>General</c:formatCode>
                <c:ptCount val="4"/>
                <c:pt idx="0">
                  <c:v>44203.65</c:v>
                </c:pt>
                <c:pt idx="1">
                  <c:v>488.96999999999969</c:v>
                </c:pt>
                <c:pt idx="2">
                  <c:v>21853.940000000021</c:v>
                </c:pt>
              </c:numCache>
            </c:numRef>
          </c:val>
        </c:ser>
        <c:ser>
          <c:idx val="1"/>
          <c:order val="1"/>
          <c:tx>
            <c:strRef>
              <c:f>Sheet1!$C$1</c:f>
              <c:strCache>
                <c:ptCount val="1"/>
                <c:pt idx="0">
                  <c:v>6/30/2014</c:v>
                </c:pt>
              </c:strCache>
            </c:strRef>
          </c:tx>
          <c:cat>
            <c:strRef>
              <c:f>Sheet1!$A$2:$A$5</c:f>
              <c:strCache>
                <c:ptCount val="3"/>
                <c:pt idx="0">
                  <c:v>Wells Fargo #5572</c:v>
                </c:pt>
                <c:pt idx="1">
                  <c:v>Wells Fargo Debit #3280</c:v>
                </c:pt>
                <c:pt idx="2">
                  <c:v>PayPal</c:v>
                </c:pt>
              </c:strCache>
            </c:strRef>
          </c:cat>
          <c:val>
            <c:numRef>
              <c:f>Sheet1!$C$2:$C$5</c:f>
              <c:numCache>
                <c:formatCode>General</c:formatCode>
                <c:ptCount val="4"/>
                <c:pt idx="0">
                  <c:v>15726.04</c:v>
                </c:pt>
                <c:pt idx="1">
                  <c:v>497.38</c:v>
                </c:pt>
                <c:pt idx="2">
                  <c:v>37626.880000000012</c:v>
                </c:pt>
              </c:numCache>
            </c:numRef>
          </c:val>
        </c:ser>
        <c:axId val="137518464"/>
        <c:axId val="143861248"/>
      </c:barChart>
      <c:catAx>
        <c:axId val="137518464"/>
        <c:scaling>
          <c:orientation val="minMax"/>
        </c:scaling>
        <c:axPos val="b"/>
        <c:numFmt formatCode="m/d/yyyy" sourceLinked="1"/>
        <c:tickLblPos val="nextTo"/>
        <c:crossAx val="143861248"/>
        <c:crosses val="autoZero"/>
        <c:auto val="1"/>
        <c:lblAlgn val="ctr"/>
        <c:lblOffset val="100"/>
      </c:catAx>
      <c:valAx>
        <c:axId val="143861248"/>
        <c:scaling>
          <c:orientation val="minMax"/>
        </c:scaling>
        <c:axPos val="l"/>
        <c:majorGridlines/>
        <c:numFmt formatCode="General" sourceLinked="1"/>
        <c:tickLblPos val="nextTo"/>
        <c:crossAx val="137518464"/>
        <c:crosses val="autoZero"/>
        <c:crossBetween val="between"/>
      </c:valAx>
    </c:plotArea>
    <c:legend>
      <c:legendPos val="r"/>
      <c:layout/>
    </c:legend>
    <c:plotVisOnly val="1"/>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6/30/2013</c:v>
                </c:pt>
              </c:strCache>
            </c:strRef>
          </c:tx>
          <c:cat>
            <c:strRef>
              <c:f>Sheet1!$A$2:$A$3</c:f>
              <c:strCache>
                <c:ptCount val="1"/>
                <c:pt idx="0">
                  <c:v>Net Income</c:v>
                </c:pt>
              </c:strCache>
            </c:strRef>
          </c:cat>
          <c:val>
            <c:numRef>
              <c:f>Sheet1!$B$2:$B$3</c:f>
              <c:numCache>
                <c:formatCode>General</c:formatCode>
                <c:ptCount val="2"/>
                <c:pt idx="0">
                  <c:v>13264.56</c:v>
                </c:pt>
              </c:numCache>
            </c:numRef>
          </c:val>
        </c:ser>
        <c:ser>
          <c:idx val="1"/>
          <c:order val="1"/>
          <c:tx>
            <c:strRef>
              <c:f>Sheet1!$C$1</c:f>
              <c:strCache>
                <c:ptCount val="1"/>
                <c:pt idx="0">
                  <c:v>6/30/2014</c:v>
                </c:pt>
              </c:strCache>
            </c:strRef>
          </c:tx>
          <c:cat>
            <c:strRef>
              <c:f>Sheet1!$A$2:$A$3</c:f>
              <c:strCache>
                <c:ptCount val="1"/>
                <c:pt idx="0">
                  <c:v>Net Income</c:v>
                </c:pt>
              </c:strCache>
            </c:strRef>
          </c:cat>
          <c:val>
            <c:numRef>
              <c:f>Sheet1!$C$2:$C$3</c:f>
              <c:numCache>
                <c:formatCode>General</c:formatCode>
                <c:ptCount val="2"/>
                <c:pt idx="0">
                  <c:v>-12696.26</c:v>
                </c:pt>
              </c:numCache>
            </c:numRef>
          </c:val>
        </c:ser>
        <c:axId val="145018240"/>
        <c:axId val="145115008"/>
      </c:barChart>
      <c:catAx>
        <c:axId val="145018240"/>
        <c:scaling>
          <c:orientation val="minMax"/>
        </c:scaling>
        <c:axPos val="b"/>
        <c:tickLblPos val="nextTo"/>
        <c:txPr>
          <a:bodyPr/>
          <a:lstStyle/>
          <a:p>
            <a:pPr>
              <a:defRPr sz="1400"/>
            </a:pPr>
            <a:endParaRPr lang="en-US"/>
          </a:p>
        </c:txPr>
        <c:crossAx val="145115008"/>
        <c:crosses val="autoZero"/>
        <c:auto val="1"/>
        <c:lblAlgn val="ctr"/>
        <c:lblOffset val="100"/>
      </c:catAx>
      <c:valAx>
        <c:axId val="145115008"/>
        <c:scaling>
          <c:orientation val="minMax"/>
        </c:scaling>
        <c:axPos val="l"/>
        <c:majorGridlines/>
        <c:numFmt formatCode="General" sourceLinked="1"/>
        <c:tickLblPos val="nextTo"/>
        <c:crossAx val="14501824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strRef>
              <c:f>Sheet1!$B$1</c:f>
              <c:strCache>
                <c:ptCount val="1"/>
                <c:pt idx="0">
                  <c:v>Expenses</c:v>
                </c:pt>
              </c:strCache>
            </c:strRef>
          </c:tx>
          <c:cat>
            <c:strRef>
              <c:f>Sheet1!$A$2:$A$8</c:f>
              <c:strCache>
                <c:ptCount val="7"/>
                <c:pt idx="0">
                  <c:v>Travel</c:v>
                </c:pt>
                <c:pt idx="1">
                  <c:v>Screening Expense</c:v>
                </c:pt>
                <c:pt idx="2">
                  <c:v>Professional Services</c:v>
                </c:pt>
                <c:pt idx="3">
                  <c:v>Presenters</c:v>
                </c:pt>
                <c:pt idx="4">
                  <c:v>Interepreters</c:v>
                </c:pt>
                <c:pt idx="5">
                  <c:v>Advertisement</c:v>
                </c:pt>
                <c:pt idx="6">
                  <c:v>Misc.</c:v>
                </c:pt>
              </c:strCache>
            </c:strRef>
          </c:cat>
          <c:val>
            <c:numRef>
              <c:f>Sheet1!$B$2:$B$8</c:f>
              <c:numCache>
                <c:formatCode>General</c:formatCode>
                <c:ptCount val="7"/>
                <c:pt idx="0">
                  <c:v>8501.66</c:v>
                </c:pt>
                <c:pt idx="1">
                  <c:v>7990</c:v>
                </c:pt>
                <c:pt idx="2">
                  <c:v>8815</c:v>
                </c:pt>
                <c:pt idx="3">
                  <c:v>4567.6000000000004</c:v>
                </c:pt>
                <c:pt idx="4">
                  <c:v>4614.95</c:v>
                </c:pt>
                <c:pt idx="5">
                  <c:v>4478.17</c:v>
                </c:pt>
                <c:pt idx="6">
                  <c:v>12935.68</c:v>
                </c:pt>
              </c:numCache>
            </c:numRef>
          </c:val>
        </c:ser>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pieChart>
        <c:varyColors val="1"/>
        <c:ser>
          <c:idx val="0"/>
          <c:order val="0"/>
          <c:tx>
            <c:strRef>
              <c:f>Sheet1!$B$1</c:f>
              <c:strCache>
                <c:ptCount val="1"/>
                <c:pt idx="0">
                  <c:v>Expenses</c:v>
                </c:pt>
              </c:strCache>
            </c:strRef>
          </c:tx>
          <c:cat>
            <c:strRef>
              <c:f>Sheet1!$A$2:$A$8</c:f>
              <c:strCache>
                <c:ptCount val="7"/>
                <c:pt idx="0">
                  <c:v>Travel</c:v>
                </c:pt>
                <c:pt idx="1">
                  <c:v>Screening Expense</c:v>
                </c:pt>
                <c:pt idx="2">
                  <c:v>Professional Services</c:v>
                </c:pt>
                <c:pt idx="3">
                  <c:v>Presenters</c:v>
                </c:pt>
                <c:pt idx="4">
                  <c:v>Interepreters</c:v>
                </c:pt>
                <c:pt idx="5">
                  <c:v>Advertisement</c:v>
                </c:pt>
                <c:pt idx="6">
                  <c:v>Misc.</c:v>
                </c:pt>
              </c:strCache>
            </c:strRef>
          </c:cat>
          <c:val>
            <c:numRef>
              <c:f>Sheet1!$B$2:$B$8</c:f>
              <c:numCache>
                <c:formatCode>General</c:formatCode>
                <c:ptCount val="7"/>
                <c:pt idx="0">
                  <c:v>8501.66</c:v>
                </c:pt>
                <c:pt idx="1">
                  <c:v>7990</c:v>
                </c:pt>
                <c:pt idx="2">
                  <c:v>8815</c:v>
                </c:pt>
                <c:pt idx="3">
                  <c:v>4567.6000000000004</c:v>
                </c:pt>
                <c:pt idx="4">
                  <c:v>4614.95</c:v>
                </c:pt>
                <c:pt idx="5">
                  <c:v>4478.17</c:v>
                </c:pt>
                <c:pt idx="6">
                  <c:v>12935.68</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21E7-88D2-4185-82B1-90375791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5567</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FRID</Company>
  <LinksUpToDate>false</LinksUpToDate>
  <CharactersWithSpaces>35372</CharactersWithSpaces>
  <SharedDoc>false</SharedDoc>
  <HLinks>
    <vt:vector size="6" baseType="variant">
      <vt:variant>
        <vt:i4>5242952</vt:i4>
      </vt:variant>
      <vt:variant>
        <vt:i4>2060</vt:i4>
      </vt:variant>
      <vt:variant>
        <vt:i4>1025</vt:i4>
      </vt:variant>
      <vt:variant>
        <vt:i4>1</vt:i4>
      </vt:variant>
      <vt:variant>
        <vt:lpwstr>FRID logo 2009 new 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 Secretary;Sue Ann Pope</dc:creator>
  <cp:lastModifiedBy>Treasurer</cp:lastModifiedBy>
  <cp:revision>12</cp:revision>
  <cp:lastPrinted>2010-10-12T02:13:00Z</cp:lastPrinted>
  <dcterms:created xsi:type="dcterms:W3CDTF">2014-10-10T15:32:00Z</dcterms:created>
  <dcterms:modified xsi:type="dcterms:W3CDTF">2014-10-10T18:29:00Z</dcterms:modified>
</cp:coreProperties>
</file>